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7034" w:rsidRDefault="00727034" w:rsidP="00E4746A">
      <w:pPr>
        <w:tabs>
          <w:tab w:val="left" w:pos="2694"/>
        </w:tabs>
        <w:ind w:firstLine="1"/>
        <w:jc w:val="both"/>
        <w:rPr>
          <w:rFonts w:ascii="Garamond" w:hAnsi="Garamond"/>
          <w:sz w:val="22"/>
          <w:szCs w:val="22"/>
        </w:rPr>
      </w:pPr>
    </w:p>
    <w:p w:rsidR="00277DC9" w:rsidRPr="00060E41" w:rsidRDefault="00277DC9" w:rsidP="00E4746A">
      <w:pPr>
        <w:tabs>
          <w:tab w:val="left" w:pos="2694"/>
        </w:tabs>
        <w:ind w:firstLine="1"/>
        <w:jc w:val="both"/>
        <w:rPr>
          <w:rFonts w:ascii="Garamond" w:hAnsi="Garamond"/>
          <w:sz w:val="22"/>
          <w:szCs w:val="22"/>
        </w:rPr>
      </w:pPr>
      <w:r w:rsidRPr="00060E41">
        <w:rPr>
          <w:rFonts w:ascii="Garamond" w:hAnsi="Garamond"/>
          <w:sz w:val="22"/>
          <w:szCs w:val="22"/>
        </w:rPr>
        <w:t>L’AN DEUX MIL</w:t>
      </w:r>
      <w:r w:rsidR="005E2B01">
        <w:rPr>
          <w:rFonts w:ascii="Garamond" w:hAnsi="Garamond"/>
          <w:sz w:val="22"/>
          <w:szCs w:val="22"/>
        </w:rPr>
        <w:t>LE</w:t>
      </w:r>
      <w:r w:rsidRPr="00060E41">
        <w:rPr>
          <w:rFonts w:ascii="Garamond" w:hAnsi="Garamond"/>
          <w:sz w:val="22"/>
          <w:szCs w:val="22"/>
        </w:rPr>
        <w:t xml:space="preserve"> </w:t>
      </w:r>
      <w:r w:rsidR="005E2B01">
        <w:rPr>
          <w:rFonts w:ascii="Garamond" w:hAnsi="Garamond"/>
          <w:sz w:val="22"/>
          <w:szCs w:val="22"/>
        </w:rPr>
        <w:t xml:space="preserve">DIX-SEPT </w:t>
      </w:r>
      <w:r w:rsidRPr="00060E41">
        <w:rPr>
          <w:rFonts w:ascii="Garamond" w:hAnsi="Garamond"/>
          <w:sz w:val="22"/>
          <w:szCs w:val="22"/>
        </w:rPr>
        <w:t xml:space="preserve">et le </w:t>
      </w:r>
      <w:r w:rsidR="00A76C58">
        <w:rPr>
          <w:rFonts w:ascii="Garamond" w:hAnsi="Garamond"/>
          <w:sz w:val="22"/>
          <w:szCs w:val="22"/>
        </w:rPr>
        <w:t>S</w:t>
      </w:r>
      <w:r w:rsidR="00EB35E8">
        <w:rPr>
          <w:rFonts w:ascii="Garamond" w:hAnsi="Garamond"/>
          <w:sz w:val="22"/>
          <w:szCs w:val="22"/>
        </w:rPr>
        <w:t>EIZE</w:t>
      </w:r>
      <w:r w:rsidR="002674C1">
        <w:rPr>
          <w:rFonts w:ascii="Garamond" w:hAnsi="Garamond"/>
          <w:sz w:val="22"/>
          <w:szCs w:val="22"/>
        </w:rPr>
        <w:t xml:space="preserve"> </w:t>
      </w:r>
      <w:r w:rsidR="00BE2605">
        <w:rPr>
          <w:rFonts w:ascii="Garamond" w:hAnsi="Garamond"/>
          <w:sz w:val="22"/>
          <w:szCs w:val="22"/>
        </w:rPr>
        <w:t>OCTOBRE</w:t>
      </w:r>
      <w:r w:rsidR="0057796C">
        <w:rPr>
          <w:rFonts w:ascii="Garamond" w:hAnsi="Garamond"/>
          <w:sz w:val="22"/>
          <w:szCs w:val="22"/>
        </w:rPr>
        <w:t xml:space="preserve"> </w:t>
      </w:r>
      <w:r w:rsidRPr="00060E41">
        <w:rPr>
          <w:rFonts w:ascii="Garamond" w:hAnsi="Garamond"/>
          <w:sz w:val="22"/>
          <w:szCs w:val="22"/>
        </w:rPr>
        <w:t xml:space="preserve">à </w:t>
      </w:r>
      <w:r w:rsidR="00BE2605">
        <w:rPr>
          <w:rFonts w:ascii="Garamond" w:hAnsi="Garamond"/>
          <w:sz w:val="22"/>
          <w:szCs w:val="22"/>
        </w:rPr>
        <w:t>19</w:t>
      </w:r>
      <w:r w:rsidRPr="00060E41">
        <w:rPr>
          <w:rFonts w:ascii="Garamond" w:hAnsi="Garamond"/>
          <w:sz w:val="22"/>
          <w:szCs w:val="22"/>
        </w:rPr>
        <w:t xml:space="preserve"> heures </w:t>
      </w:r>
      <w:r w:rsidR="00BE2605">
        <w:rPr>
          <w:rFonts w:ascii="Garamond" w:hAnsi="Garamond"/>
          <w:sz w:val="22"/>
          <w:szCs w:val="22"/>
        </w:rPr>
        <w:t>3</w:t>
      </w:r>
      <w:r w:rsidRPr="00060E41">
        <w:rPr>
          <w:rFonts w:ascii="Garamond" w:hAnsi="Garamond"/>
          <w:sz w:val="22"/>
          <w:szCs w:val="22"/>
        </w:rPr>
        <w:t>0, le Conseil Municipal de cette Commune, régulièrement convoqué, s’est réuni au nombre prescrit par la loi, dans le lieu habituel de ses séances, sous la présidence de M. GUIOT Olivier, Maire.</w:t>
      </w:r>
    </w:p>
    <w:p w:rsidR="00277DC9" w:rsidRPr="00060E41" w:rsidRDefault="00277DC9" w:rsidP="00E4746A">
      <w:pPr>
        <w:tabs>
          <w:tab w:val="left" w:pos="2694"/>
        </w:tabs>
        <w:rPr>
          <w:rFonts w:ascii="Garamond" w:hAnsi="Garamond"/>
          <w:sz w:val="22"/>
          <w:szCs w:val="22"/>
        </w:rPr>
      </w:pPr>
    </w:p>
    <w:tbl>
      <w:tblPr>
        <w:tblW w:w="7799" w:type="dxa"/>
        <w:jc w:val="center"/>
        <w:tblInd w:w="1634" w:type="dxa"/>
        <w:tblCellMar>
          <w:left w:w="70" w:type="dxa"/>
          <w:right w:w="70" w:type="dxa"/>
        </w:tblCellMar>
        <w:tblLook w:val="04A0"/>
      </w:tblPr>
      <w:tblGrid>
        <w:gridCol w:w="1812"/>
        <w:gridCol w:w="1209"/>
        <w:gridCol w:w="1157"/>
        <w:gridCol w:w="1140"/>
        <w:gridCol w:w="2481"/>
      </w:tblGrid>
      <w:tr w:rsidR="00277DC9" w:rsidRPr="00060E41" w:rsidTr="00D82A62">
        <w:trPr>
          <w:trHeight w:val="285"/>
          <w:jc w:val="center"/>
        </w:trPr>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7DC9" w:rsidRPr="00060E41" w:rsidRDefault="00277DC9" w:rsidP="00E4746A">
            <w:pPr>
              <w:tabs>
                <w:tab w:val="left" w:pos="2694"/>
              </w:tabs>
              <w:jc w:val="center"/>
              <w:rPr>
                <w:rFonts w:ascii="Garamond" w:hAnsi="Garamond"/>
                <w:b/>
                <w:bCs/>
                <w:sz w:val="22"/>
                <w:szCs w:val="22"/>
              </w:rPr>
            </w:pPr>
            <w:r w:rsidRPr="00060E41">
              <w:rPr>
                <w:rFonts w:ascii="Garamond" w:hAnsi="Garamond"/>
                <w:b/>
                <w:bCs/>
                <w:sz w:val="22"/>
                <w:szCs w:val="22"/>
              </w:rPr>
              <w:t>Conseil Municipal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jc w:val="center"/>
              <w:rPr>
                <w:rFonts w:ascii="Garamond" w:hAnsi="Garamond"/>
                <w:b/>
                <w:bCs/>
                <w:color w:val="000000"/>
                <w:sz w:val="22"/>
                <w:szCs w:val="22"/>
              </w:rPr>
            </w:pPr>
            <w:r w:rsidRPr="00060E41">
              <w:rPr>
                <w:rFonts w:ascii="Garamond" w:hAnsi="Garamond"/>
                <w:b/>
                <w:bCs/>
                <w:color w:val="000000"/>
                <w:sz w:val="22"/>
                <w:szCs w:val="22"/>
              </w:rPr>
              <w:t>Présent(e)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b/>
                <w:bCs/>
                <w:color w:val="000000"/>
                <w:sz w:val="22"/>
                <w:szCs w:val="22"/>
              </w:rPr>
            </w:pPr>
            <w:r w:rsidRPr="00060E41">
              <w:rPr>
                <w:rFonts w:ascii="Garamond" w:hAnsi="Garamond"/>
                <w:b/>
                <w:bCs/>
                <w:color w:val="000000"/>
                <w:sz w:val="22"/>
                <w:szCs w:val="22"/>
              </w:rPr>
              <w:t>Excusé(e)</w:t>
            </w:r>
          </w:p>
        </w:tc>
        <w:tc>
          <w:tcPr>
            <w:tcW w:w="2481" w:type="dxa"/>
            <w:tcBorders>
              <w:top w:val="single" w:sz="4" w:space="0" w:color="auto"/>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b/>
                <w:bCs/>
                <w:color w:val="000000"/>
                <w:sz w:val="22"/>
                <w:szCs w:val="22"/>
              </w:rPr>
            </w:pPr>
            <w:r w:rsidRPr="00060E41">
              <w:rPr>
                <w:rFonts w:ascii="Garamond" w:hAnsi="Garamond"/>
                <w:b/>
                <w:bCs/>
                <w:color w:val="000000"/>
                <w:sz w:val="22"/>
                <w:szCs w:val="22"/>
              </w:rPr>
              <w:t>Procuration donnée à</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GUIOT</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Olivier</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r w:rsidRPr="00060E41">
              <w:rPr>
                <w:rFonts w:ascii="Garamond" w:hAnsi="Garamond"/>
                <w:color w:val="000000"/>
                <w:sz w:val="22"/>
                <w:szCs w:val="22"/>
              </w:rPr>
              <w:t> </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r w:rsidRPr="00060E41">
              <w:rPr>
                <w:rFonts w:ascii="Garamond" w:hAnsi="Garamond"/>
                <w:color w:val="000000"/>
                <w:sz w:val="22"/>
                <w:szCs w:val="22"/>
              </w:rPr>
              <w:t> </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BESSE</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Séverine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EB35E8" w:rsidP="00D93999">
            <w:pPr>
              <w:tabs>
                <w:tab w:val="left" w:pos="2694"/>
              </w:tabs>
              <w:jc w:val="center"/>
              <w:rPr>
                <w:rFonts w:ascii="Garamond" w:hAnsi="Garamond"/>
                <w:color w:val="000000"/>
                <w:sz w:val="22"/>
                <w:szCs w:val="22"/>
              </w:rPr>
            </w:pPr>
            <w:r>
              <w:rPr>
                <w:rFonts w:ascii="Garamond" w:hAnsi="Garamond"/>
                <w:color w:val="000000"/>
                <w:sz w:val="22"/>
                <w:szCs w:val="22"/>
              </w:rPr>
              <w:t>X</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EB35E8" w:rsidP="00E4746A">
            <w:pPr>
              <w:tabs>
                <w:tab w:val="left" w:pos="2694"/>
              </w:tabs>
              <w:rPr>
                <w:rFonts w:ascii="Garamond" w:hAnsi="Garamond"/>
                <w:color w:val="000000"/>
                <w:sz w:val="22"/>
                <w:szCs w:val="22"/>
              </w:rPr>
            </w:pPr>
            <w:r>
              <w:rPr>
                <w:rFonts w:ascii="Garamond" w:hAnsi="Garamond"/>
                <w:color w:val="000000"/>
                <w:sz w:val="22"/>
                <w:szCs w:val="22"/>
              </w:rPr>
              <w:t xml:space="preserve">MEUNIER Christelle </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PETITJEAN</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Nicole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r w:rsidRPr="00060E41">
              <w:rPr>
                <w:rFonts w:ascii="Garamond" w:hAnsi="Garamond"/>
                <w:color w:val="000000"/>
                <w:sz w:val="22"/>
                <w:szCs w:val="22"/>
              </w:rPr>
              <w:t> </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r w:rsidRPr="00060E41">
              <w:rPr>
                <w:rFonts w:ascii="Garamond" w:hAnsi="Garamond"/>
                <w:color w:val="000000"/>
                <w:sz w:val="22"/>
                <w:szCs w:val="22"/>
              </w:rPr>
              <w:t> </w:t>
            </w:r>
          </w:p>
        </w:tc>
      </w:tr>
      <w:tr w:rsidR="00277DC9" w:rsidRPr="00060E41" w:rsidTr="00D82A62">
        <w:trPr>
          <w:trHeight w:val="285"/>
          <w:jc w:val="center"/>
        </w:trPr>
        <w:tc>
          <w:tcPr>
            <w:tcW w:w="1812" w:type="dxa"/>
            <w:tcBorders>
              <w:top w:val="nil"/>
              <w:left w:val="single" w:sz="4" w:space="0" w:color="auto"/>
              <w:bottom w:val="double" w:sz="6"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CHIROL</w:t>
            </w:r>
          </w:p>
        </w:tc>
        <w:tc>
          <w:tcPr>
            <w:tcW w:w="1209" w:type="dxa"/>
            <w:tcBorders>
              <w:top w:val="nil"/>
              <w:left w:val="nil"/>
              <w:bottom w:val="double" w:sz="6"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François</w:t>
            </w:r>
          </w:p>
        </w:tc>
        <w:tc>
          <w:tcPr>
            <w:tcW w:w="1157" w:type="dxa"/>
            <w:tcBorders>
              <w:top w:val="nil"/>
              <w:left w:val="nil"/>
              <w:bottom w:val="double" w:sz="6"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double" w:sz="6"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2481" w:type="dxa"/>
            <w:tcBorders>
              <w:top w:val="nil"/>
              <w:left w:val="nil"/>
              <w:bottom w:val="double" w:sz="6"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CHARPY</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Delphine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3702F6" w:rsidP="0057796C">
            <w:pPr>
              <w:tabs>
                <w:tab w:val="left" w:pos="2694"/>
              </w:tabs>
              <w:jc w:val="center"/>
              <w:rPr>
                <w:rFonts w:ascii="Garamond" w:hAnsi="Garamond"/>
                <w:color w:val="000000"/>
                <w:sz w:val="22"/>
                <w:szCs w:val="22"/>
              </w:rPr>
            </w:pPr>
            <w:r>
              <w:rPr>
                <w:rFonts w:ascii="Garamond" w:hAnsi="Garamond"/>
                <w:color w:val="000000"/>
                <w:sz w:val="22"/>
                <w:szCs w:val="22"/>
              </w:rPr>
              <w:t>X</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3702F6" w:rsidP="00521C9B">
            <w:pPr>
              <w:tabs>
                <w:tab w:val="left" w:pos="2694"/>
              </w:tabs>
              <w:rPr>
                <w:rFonts w:ascii="Garamond" w:hAnsi="Garamond"/>
                <w:color w:val="000000"/>
                <w:sz w:val="22"/>
                <w:szCs w:val="22"/>
              </w:rPr>
            </w:pPr>
            <w:r>
              <w:rPr>
                <w:rFonts w:ascii="Garamond" w:hAnsi="Garamond"/>
                <w:color w:val="000000"/>
                <w:sz w:val="22"/>
                <w:szCs w:val="22"/>
              </w:rPr>
              <w:t>ROSSEEL Sébastien</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FORGET</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Jean-Michel</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3702F6" w:rsidP="005E2B01">
            <w:pPr>
              <w:tabs>
                <w:tab w:val="left" w:pos="2694"/>
              </w:tabs>
              <w:jc w:val="center"/>
              <w:rPr>
                <w:rFonts w:ascii="Garamond" w:hAnsi="Garamond"/>
                <w:color w:val="000000"/>
                <w:sz w:val="22"/>
                <w:szCs w:val="22"/>
              </w:rPr>
            </w:pPr>
            <w:r>
              <w:rPr>
                <w:rFonts w:ascii="Garamond" w:hAnsi="Garamond"/>
                <w:color w:val="000000"/>
                <w:sz w:val="22"/>
                <w:szCs w:val="22"/>
              </w:rPr>
              <w:t>X</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2674C1">
            <w:pPr>
              <w:tabs>
                <w:tab w:val="left" w:pos="2694"/>
              </w:tabs>
              <w:rPr>
                <w:rFonts w:ascii="Garamond" w:hAnsi="Garamond"/>
                <w:color w:val="000000"/>
                <w:sz w:val="22"/>
                <w:szCs w:val="22"/>
              </w:rPr>
            </w:pPr>
            <w:r w:rsidRPr="00060E41">
              <w:rPr>
                <w:rFonts w:ascii="Garamond" w:hAnsi="Garamond"/>
                <w:color w:val="000000"/>
                <w:sz w:val="22"/>
                <w:szCs w:val="22"/>
              </w:rPr>
              <w:t> </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LABAYE</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Sophie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EB35E8" w:rsidP="00E4746A">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2674C1">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MEUNIER</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Christelle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PONTONNIER</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Florence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5E2B01" w:rsidP="00E4746A">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694A8A">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A76C58" w:rsidP="003702F6">
            <w:pPr>
              <w:tabs>
                <w:tab w:val="left" w:pos="2694"/>
              </w:tabs>
              <w:rPr>
                <w:rFonts w:ascii="Garamond" w:hAnsi="Garamond"/>
                <w:color w:val="000000"/>
                <w:sz w:val="22"/>
                <w:szCs w:val="22"/>
              </w:rPr>
            </w:pPr>
            <w:r>
              <w:rPr>
                <w:rFonts w:ascii="Garamond" w:hAnsi="Garamond"/>
                <w:color w:val="000000"/>
                <w:sz w:val="22"/>
                <w:szCs w:val="22"/>
              </w:rPr>
              <w:t>Arrivée à 2</w:t>
            </w:r>
            <w:r w:rsidR="00EB35E8">
              <w:rPr>
                <w:rFonts w:ascii="Garamond" w:hAnsi="Garamond"/>
                <w:color w:val="000000"/>
                <w:sz w:val="22"/>
                <w:szCs w:val="22"/>
              </w:rPr>
              <w:t>0</w:t>
            </w:r>
            <w:r w:rsidR="005E2B01">
              <w:rPr>
                <w:rFonts w:ascii="Garamond" w:hAnsi="Garamond"/>
                <w:color w:val="000000"/>
                <w:sz w:val="22"/>
                <w:szCs w:val="22"/>
              </w:rPr>
              <w:t>h</w:t>
            </w:r>
            <w:r w:rsidR="003702F6">
              <w:rPr>
                <w:rFonts w:ascii="Garamond" w:hAnsi="Garamond"/>
                <w:color w:val="000000"/>
                <w:sz w:val="22"/>
                <w:szCs w:val="22"/>
              </w:rPr>
              <w:t>20</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ROSSEEL</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Sébastien</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VOLAT</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Frédéric</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3702F6" w:rsidP="00E4746A">
            <w:pPr>
              <w:tabs>
                <w:tab w:val="left" w:pos="2694"/>
              </w:tabs>
              <w:jc w:val="center"/>
              <w:rPr>
                <w:rFonts w:ascii="Garamond" w:hAnsi="Garamond"/>
                <w:color w:val="000000"/>
                <w:sz w:val="22"/>
                <w:szCs w:val="22"/>
              </w:rPr>
            </w:pPr>
            <w:r>
              <w:rPr>
                <w:rFonts w:ascii="Garamond" w:hAnsi="Garamond"/>
                <w:color w:val="000000"/>
                <w:sz w:val="22"/>
                <w:szCs w:val="22"/>
              </w:rPr>
              <w:t>X</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694A8A">
            <w:pPr>
              <w:tabs>
                <w:tab w:val="left" w:pos="2694"/>
              </w:tabs>
              <w:rPr>
                <w:rFonts w:ascii="Garamond" w:hAnsi="Garamond"/>
                <w:color w:val="000000"/>
                <w:sz w:val="22"/>
                <w:szCs w:val="22"/>
              </w:rPr>
            </w:pPr>
            <w:r w:rsidRPr="00060E41">
              <w:rPr>
                <w:rFonts w:ascii="Garamond" w:hAnsi="Garamond"/>
                <w:color w:val="000000"/>
                <w:sz w:val="22"/>
                <w:szCs w:val="22"/>
              </w:rPr>
              <w:t> </w:t>
            </w:r>
          </w:p>
        </w:tc>
      </w:tr>
    </w:tbl>
    <w:p w:rsidR="00400D8D" w:rsidRPr="00400D8D" w:rsidRDefault="00400D8D" w:rsidP="00E4746A">
      <w:pPr>
        <w:tabs>
          <w:tab w:val="left" w:pos="2694"/>
        </w:tabs>
        <w:jc w:val="both"/>
        <w:rPr>
          <w:rFonts w:ascii="Garamond" w:hAnsi="Garamond"/>
          <w:sz w:val="12"/>
          <w:szCs w:val="22"/>
        </w:rPr>
      </w:pPr>
    </w:p>
    <w:p w:rsidR="00277DC9" w:rsidRPr="00060E41" w:rsidRDefault="00277DC9" w:rsidP="00E4746A">
      <w:pPr>
        <w:tabs>
          <w:tab w:val="left" w:pos="2694"/>
        </w:tabs>
        <w:jc w:val="both"/>
        <w:rPr>
          <w:rFonts w:ascii="Garamond" w:hAnsi="Garamond"/>
          <w:sz w:val="22"/>
          <w:szCs w:val="22"/>
        </w:rPr>
      </w:pPr>
      <w:r w:rsidRPr="00060E41">
        <w:rPr>
          <w:rFonts w:ascii="Garamond" w:hAnsi="Garamond"/>
          <w:sz w:val="22"/>
          <w:szCs w:val="22"/>
        </w:rPr>
        <w:t xml:space="preserve">Secrétaire de séance : </w:t>
      </w:r>
      <w:r w:rsidR="002674C1">
        <w:rPr>
          <w:rFonts w:ascii="Garamond" w:hAnsi="Garamond"/>
          <w:sz w:val="22"/>
          <w:szCs w:val="22"/>
        </w:rPr>
        <w:t xml:space="preserve">Mme </w:t>
      </w:r>
      <w:r w:rsidR="003702F6">
        <w:rPr>
          <w:rFonts w:ascii="Garamond" w:hAnsi="Garamond"/>
          <w:sz w:val="22"/>
          <w:szCs w:val="22"/>
        </w:rPr>
        <w:t>PETITJEAN Nicole</w:t>
      </w:r>
    </w:p>
    <w:p w:rsidR="00277DC9" w:rsidRPr="00060E41" w:rsidRDefault="00277DC9" w:rsidP="00E4746A">
      <w:pPr>
        <w:tabs>
          <w:tab w:val="left" w:pos="2694"/>
        </w:tabs>
        <w:jc w:val="both"/>
        <w:rPr>
          <w:rFonts w:ascii="Garamond" w:hAnsi="Garamond"/>
          <w:sz w:val="22"/>
          <w:szCs w:val="22"/>
        </w:rPr>
      </w:pPr>
      <w:r w:rsidRPr="00060E41">
        <w:rPr>
          <w:rFonts w:ascii="Garamond" w:hAnsi="Garamond"/>
          <w:sz w:val="22"/>
          <w:szCs w:val="22"/>
        </w:rPr>
        <w:t>Secrétaire adjointe : Mme FROMENTEAU Roselyne</w:t>
      </w:r>
    </w:p>
    <w:p w:rsidR="00277DC9" w:rsidRPr="00060E41" w:rsidRDefault="00277DC9" w:rsidP="00E4746A">
      <w:pPr>
        <w:tabs>
          <w:tab w:val="left" w:pos="2694"/>
        </w:tabs>
        <w:jc w:val="both"/>
        <w:rPr>
          <w:rFonts w:ascii="Garamond" w:hAnsi="Garamond"/>
          <w:sz w:val="22"/>
          <w:szCs w:val="22"/>
        </w:rPr>
      </w:pPr>
    </w:p>
    <w:p w:rsidR="00277DC9" w:rsidRPr="00BE221F" w:rsidRDefault="00277DC9" w:rsidP="00E4746A">
      <w:pPr>
        <w:tabs>
          <w:tab w:val="left" w:pos="2694"/>
        </w:tabs>
        <w:jc w:val="center"/>
        <w:rPr>
          <w:rFonts w:ascii="Garamond" w:hAnsi="Garamond"/>
          <w:sz w:val="24"/>
          <w:szCs w:val="24"/>
        </w:rPr>
      </w:pPr>
      <w:r w:rsidRPr="00BE221F">
        <w:rPr>
          <w:rFonts w:ascii="Garamond" w:hAnsi="Garamond"/>
          <w:sz w:val="24"/>
          <w:szCs w:val="24"/>
        </w:rPr>
        <w:t>*****</w:t>
      </w:r>
    </w:p>
    <w:p w:rsidR="00277DC9" w:rsidRPr="00277DC9" w:rsidRDefault="00277DC9" w:rsidP="00E4746A">
      <w:pPr>
        <w:tabs>
          <w:tab w:val="left" w:pos="2694"/>
        </w:tabs>
        <w:jc w:val="center"/>
        <w:rPr>
          <w:rFonts w:ascii="Garamond" w:hAnsi="Garamond"/>
          <w:sz w:val="22"/>
          <w:szCs w:val="22"/>
          <w:u w:val="single"/>
        </w:rPr>
      </w:pPr>
    </w:p>
    <w:p w:rsidR="00A9014F" w:rsidRPr="00834D8A" w:rsidRDefault="00A9014F" w:rsidP="00E4746A">
      <w:pPr>
        <w:tabs>
          <w:tab w:val="left" w:pos="2694"/>
        </w:tabs>
        <w:jc w:val="center"/>
        <w:rPr>
          <w:rFonts w:ascii="Garamond" w:hAnsi="Garamond"/>
          <w:b/>
          <w:sz w:val="22"/>
          <w:szCs w:val="22"/>
        </w:rPr>
      </w:pPr>
      <w:r w:rsidRPr="00834D8A">
        <w:rPr>
          <w:rFonts w:ascii="Garamond" w:hAnsi="Garamond"/>
          <w:b/>
          <w:sz w:val="22"/>
          <w:szCs w:val="22"/>
          <w:u w:val="single"/>
        </w:rPr>
        <w:t>ORDRE DU JOUR</w:t>
      </w:r>
      <w:r w:rsidRPr="00834D8A">
        <w:rPr>
          <w:rFonts w:ascii="Garamond" w:hAnsi="Garamond"/>
          <w:b/>
          <w:sz w:val="22"/>
          <w:szCs w:val="22"/>
        </w:rPr>
        <w:t xml:space="preserve"> :</w:t>
      </w:r>
    </w:p>
    <w:p w:rsidR="00371E1A" w:rsidRPr="00834D8A" w:rsidRDefault="00371E1A" w:rsidP="00E4746A">
      <w:pPr>
        <w:tabs>
          <w:tab w:val="left" w:pos="2694"/>
        </w:tabs>
        <w:jc w:val="center"/>
        <w:rPr>
          <w:rFonts w:ascii="Garamond" w:hAnsi="Garamond"/>
          <w:b/>
          <w:sz w:val="22"/>
          <w:szCs w:val="22"/>
        </w:rPr>
      </w:pPr>
    </w:p>
    <w:p w:rsidR="00EB35E8" w:rsidRPr="00834D8A" w:rsidRDefault="003702F6" w:rsidP="00EB35E8">
      <w:pPr>
        <w:widowControl/>
        <w:numPr>
          <w:ilvl w:val="0"/>
          <w:numId w:val="12"/>
        </w:numPr>
        <w:suppressAutoHyphens w:val="0"/>
        <w:overflowPunct/>
        <w:autoSpaceDE/>
        <w:ind w:left="284" w:hanging="295"/>
        <w:jc w:val="both"/>
        <w:textAlignment w:val="auto"/>
        <w:rPr>
          <w:rFonts w:ascii="Garamond" w:hAnsi="Garamond"/>
          <w:color w:val="000000"/>
          <w:sz w:val="22"/>
          <w:szCs w:val="22"/>
        </w:rPr>
      </w:pPr>
      <w:r>
        <w:rPr>
          <w:rFonts w:ascii="Garamond" w:hAnsi="Garamond"/>
          <w:color w:val="000000"/>
          <w:sz w:val="22"/>
          <w:szCs w:val="22"/>
        </w:rPr>
        <w:t>Charte pour la protection du ciel et de l’environnement nocturne</w:t>
      </w:r>
    </w:p>
    <w:p w:rsidR="00EB35E8" w:rsidRPr="00834D8A" w:rsidRDefault="003702F6" w:rsidP="00EB35E8">
      <w:pPr>
        <w:widowControl/>
        <w:numPr>
          <w:ilvl w:val="0"/>
          <w:numId w:val="12"/>
        </w:numPr>
        <w:suppressAutoHyphens w:val="0"/>
        <w:overflowPunct/>
        <w:autoSpaceDE/>
        <w:ind w:left="284" w:hanging="284"/>
        <w:jc w:val="both"/>
        <w:textAlignment w:val="auto"/>
        <w:rPr>
          <w:rFonts w:ascii="Garamond" w:hAnsi="Garamond"/>
          <w:color w:val="000000"/>
          <w:sz w:val="22"/>
          <w:szCs w:val="22"/>
        </w:rPr>
      </w:pPr>
      <w:r>
        <w:rPr>
          <w:rFonts w:ascii="Garamond" w:hAnsi="Garamond"/>
          <w:color w:val="000000"/>
          <w:sz w:val="22"/>
          <w:szCs w:val="22"/>
        </w:rPr>
        <w:t>Convention d’adhésion au service de médecine préventive</w:t>
      </w:r>
    </w:p>
    <w:p w:rsidR="00EB35E8" w:rsidRPr="00834D8A" w:rsidRDefault="003702F6" w:rsidP="00EB35E8">
      <w:pPr>
        <w:widowControl/>
        <w:numPr>
          <w:ilvl w:val="0"/>
          <w:numId w:val="12"/>
        </w:numPr>
        <w:suppressAutoHyphens w:val="0"/>
        <w:overflowPunct/>
        <w:autoSpaceDE/>
        <w:ind w:left="284" w:hanging="284"/>
        <w:jc w:val="both"/>
        <w:textAlignment w:val="auto"/>
        <w:rPr>
          <w:rFonts w:ascii="Garamond" w:hAnsi="Garamond"/>
          <w:color w:val="000000"/>
          <w:sz w:val="22"/>
          <w:szCs w:val="22"/>
        </w:rPr>
      </w:pPr>
      <w:r>
        <w:rPr>
          <w:rFonts w:ascii="Garamond" w:hAnsi="Garamond"/>
          <w:color w:val="000000"/>
          <w:sz w:val="22"/>
          <w:szCs w:val="22"/>
        </w:rPr>
        <w:t>Modification du tableau des effectifs</w:t>
      </w:r>
    </w:p>
    <w:p w:rsidR="00EB35E8" w:rsidRPr="00834D8A" w:rsidRDefault="003702F6" w:rsidP="00EB35E8">
      <w:pPr>
        <w:widowControl/>
        <w:numPr>
          <w:ilvl w:val="0"/>
          <w:numId w:val="12"/>
        </w:numPr>
        <w:suppressAutoHyphens w:val="0"/>
        <w:overflowPunct/>
        <w:autoSpaceDE/>
        <w:ind w:left="284" w:hanging="284"/>
        <w:jc w:val="both"/>
        <w:textAlignment w:val="auto"/>
        <w:rPr>
          <w:rFonts w:ascii="Garamond" w:hAnsi="Garamond"/>
          <w:color w:val="000000"/>
          <w:sz w:val="22"/>
          <w:szCs w:val="22"/>
        </w:rPr>
      </w:pPr>
      <w:r>
        <w:rPr>
          <w:rFonts w:ascii="Garamond" w:hAnsi="Garamond"/>
          <w:color w:val="000000"/>
          <w:sz w:val="22"/>
          <w:szCs w:val="22"/>
        </w:rPr>
        <w:t>Subvention exceptionnelle au comité des fêtes</w:t>
      </w:r>
    </w:p>
    <w:p w:rsidR="00EB35E8" w:rsidRDefault="003702F6" w:rsidP="00EB35E8">
      <w:pPr>
        <w:widowControl/>
        <w:numPr>
          <w:ilvl w:val="0"/>
          <w:numId w:val="12"/>
        </w:numPr>
        <w:suppressAutoHyphens w:val="0"/>
        <w:overflowPunct/>
        <w:autoSpaceDE/>
        <w:ind w:left="284" w:hanging="284"/>
        <w:jc w:val="both"/>
        <w:textAlignment w:val="auto"/>
        <w:rPr>
          <w:rFonts w:ascii="Garamond" w:hAnsi="Garamond"/>
          <w:color w:val="000000"/>
          <w:sz w:val="22"/>
          <w:szCs w:val="22"/>
        </w:rPr>
      </w:pPr>
      <w:r>
        <w:rPr>
          <w:rFonts w:ascii="Garamond" w:hAnsi="Garamond"/>
          <w:color w:val="000000"/>
          <w:sz w:val="22"/>
          <w:szCs w:val="22"/>
        </w:rPr>
        <w:t xml:space="preserve">Rapport d’activité SICTOM 2016 (consultable sur le site </w:t>
      </w:r>
      <w:hyperlink r:id="rId8" w:history="1">
        <w:r w:rsidRPr="00DD08AC">
          <w:rPr>
            <w:rStyle w:val="Lienhypertexte"/>
            <w:rFonts w:ascii="Garamond" w:hAnsi="Garamond"/>
            <w:sz w:val="22"/>
            <w:szCs w:val="22"/>
          </w:rPr>
          <w:t>www.sictomsudallier.fr</w:t>
        </w:r>
      </w:hyperlink>
      <w:r>
        <w:rPr>
          <w:rFonts w:ascii="Garamond" w:hAnsi="Garamond"/>
          <w:color w:val="000000"/>
          <w:sz w:val="22"/>
          <w:szCs w:val="22"/>
        </w:rPr>
        <w:t>)</w:t>
      </w:r>
    </w:p>
    <w:p w:rsidR="003702F6" w:rsidRDefault="003702F6" w:rsidP="00EB35E8">
      <w:pPr>
        <w:widowControl/>
        <w:numPr>
          <w:ilvl w:val="0"/>
          <w:numId w:val="12"/>
        </w:numPr>
        <w:suppressAutoHyphens w:val="0"/>
        <w:overflowPunct/>
        <w:autoSpaceDE/>
        <w:ind w:left="284" w:hanging="284"/>
        <w:jc w:val="both"/>
        <w:textAlignment w:val="auto"/>
        <w:rPr>
          <w:rFonts w:ascii="Garamond" w:hAnsi="Garamond"/>
          <w:color w:val="000000"/>
          <w:sz w:val="22"/>
          <w:szCs w:val="22"/>
        </w:rPr>
      </w:pPr>
      <w:r>
        <w:rPr>
          <w:rFonts w:ascii="Garamond" w:hAnsi="Garamond"/>
          <w:color w:val="000000"/>
          <w:sz w:val="22"/>
          <w:szCs w:val="22"/>
        </w:rPr>
        <w:t xml:space="preserve">Rapport d’activité SIVOM 2016 (consultable sur le site </w:t>
      </w:r>
      <w:hyperlink r:id="rId9" w:history="1">
        <w:r w:rsidRPr="00DD08AC">
          <w:rPr>
            <w:rStyle w:val="Lienhypertexte"/>
            <w:rFonts w:ascii="Garamond" w:hAnsi="Garamond"/>
            <w:sz w:val="22"/>
            <w:szCs w:val="22"/>
          </w:rPr>
          <w:t>www.sictom-nordallier.fr</w:t>
        </w:r>
      </w:hyperlink>
      <w:r>
        <w:rPr>
          <w:rFonts w:ascii="Garamond" w:hAnsi="Garamond"/>
          <w:color w:val="000000"/>
          <w:sz w:val="22"/>
          <w:szCs w:val="22"/>
        </w:rPr>
        <w:t>)</w:t>
      </w:r>
    </w:p>
    <w:p w:rsidR="003702F6" w:rsidRDefault="003702F6" w:rsidP="00EB35E8">
      <w:pPr>
        <w:widowControl/>
        <w:numPr>
          <w:ilvl w:val="0"/>
          <w:numId w:val="12"/>
        </w:numPr>
        <w:suppressAutoHyphens w:val="0"/>
        <w:overflowPunct/>
        <w:autoSpaceDE/>
        <w:ind w:left="284" w:hanging="284"/>
        <w:jc w:val="both"/>
        <w:textAlignment w:val="auto"/>
        <w:rPr>
          <w:rFonts w:ascii="Garamond" w:hAnsi="Garamond"/>
          <w:color w:val="000000"/>
          <w:sz w:val="22"/>
          <w:szCs w:val="22"/>
        </w:rPr>
      </w:pPr>
      <w:r>
        <w:rPr>
          <w:rFonts w:ascii="Garamond" w:hAnsi="Garamond"/>
          <w:color w:val="000000"/>
          <w:sz w:val="22"/>
          <w:szCs w:val="22"/>
        </w:rPr>
        <w:t>Points comptables</w:t>
      </w:r>
    </w:p>
    <w:p w:rsidR="003702F6" w:rsidRPr="00834D8A" w:rsidRDefault="003702F6" w:rsidP="00EB35E8">
      <w:pPr>
        <w:widowControl/>
        <w:numPr>
          <w:ilvl w:val="0"/>
          <w:numId w:val="12"/>
        </w:numPr>
        <w:suppressAutoHyphens w:val="0"/>
        <w:overflowPunct/>
        <w:autoSpaceDE/>
        <w:ind w:left="284" w:hanging="284"/>
        <w:jc w:val="both"/>
        <w:textAlignment w:val="auto"/>
        <w:rPr>
          <w:rFonts w:ascii="Garamond" w:hAnsi="Garamond"/>
          <w:color w:val="000000"/>
          <w:sz w:val="22"/>
          <w:szCs w:val="22"/>
        </w:rPr>
      </w:pPr>
      <w:r>
        <w:rPr>
          <w:rFonts w:ascii="Garamond" w:hAnsi="Garamond"/>
          <w:color w:val="000000"/>
          <w:sz w:val="22"/>
          <w:szCs w:val="22"/>
        </w:rPr>
        <w:t>Programmes 2018</w:t>
      </w:r>
    </w:p>
    <w:p w:rsidR="00EB35E8" w:rsidRPr="00834D8A" w:rsidRDefault="00EB35E8" w:rsidP="00EB35E8">
      <w:pPr>
        <w:widowControl/>
        <w:numPr>
          <w:ilvl w:val="0"/>
          <w:numId w:val="12"/>
        </w:numPr>
        <w:suppressAutoHyphens w:val="0"/>
        <w:overflowPunct/>
        <w:autoSpaceDE/>
        <w:ind w:left="284" w:hanging="284"/>
        <w:textAlignment w:val="auto"/>
        <w:rPr>
          <w:rFonts w:ascii="Garamond" w:hAnsi="Garamond"/>
          <w:sz w:val="22"/>
          <w:szCs w:val="22"/>
        </w:rPr>
      </w:pPr>
      <w:r w:rsidRPr="00834D8A">
        <w:rPr>
          <w:rFonts w:ascii="Garamond" w:hAnsi="Garamond"/>
          <w:sz w:val="22"/>
          <w:szCs w:val="22"/>
        </w:rPr>
        <w:t>Informations diverses</w:t>
      </w:r>
    </w:p>
    <w:p w:rsidR="00A76C58" w:rsidRDefault="00A76C58" w:rsidP="002674C1">
      <w:pPr>
        <w:widowControl/>
        <w:tabs>
          <w:tab w:val="left" w:pos="709"/>
        </w:tabs>
        <w:suppressAutoHyphens w:val="0"/>
        <w:overflowPunct/>
        <w:autoSpaceDE/>
        <w:ind w:left="426"/>
        <w:jc w:val="both"/>
        <w:textAlignment w:val="auto"/>
        <w:rPr>
          <w:rFonts w:ascii="Garamond" w:hAnsi="Garamond"/>
          <w:sz w:val="22"/>
          <w:szCs w:val="22"/>
        </w:rPr>
      </w:pPr>
    </w:p>
    <w:p w:rsidR="002230E2" w:rsidRPr="00834D8A" w:rsidRDefault="002230E2" w:rsidP="002674C1">
      <w:pPr>
        <w:widowControl/>
        <w:tabs>
          <w:tab w:val="left" w:pos="709"/>
        </w:tabs>
        <w:suppressAutoHyphens w:val="0"/>
        <w:overflowPunct/>
        <w:autoSpaceDE/>
        <w:ind w:left="426"/>
        <w:jc w:val="both"/>
        <w:textAlignment w:val="auto"/>
        <w:rPr>
          <w:rFonts w:ascii="Garamond" w:hAnsi="Garamond"/>
          <w:sz w:val="22"/>
          <w:szCs w:val="22"/>
        </w:rPr>
      </w:pPr>
    </w:p>
    <w:p w:rsidR="002B1EE7" w:rsidRPr="00834D8A" w:rsidRDefault="002B1EE7" w:rsidP="0051493D">
      <w:pPr>
        <w:tabs>
          <w:tab w:val="left" w:pos="2694"/>
        </w:tabs>
        <w:ind w:firstLine="1"/>
        <w:jc w:val="center"/>
        <w:rPr>
          <w:rFonts w:ascii="Garamond" w:hAnsi="Garamond"/>
          <w:sz w:val="22"/>
          <w:szCs w:val="22"/>
        </w:rPr>
      </w:pPr>
      <w:r w:rsidRPr="00834D8A">
        <w:rPr>
          <w:rFonts w:ascii="Garamond" w:hAnsi="Garamond"/>
          <w:sz w:val="22"/>
          <w:szCs w:val="22"/>
        </w:rPr>
        <w:t>*****</w:t>
      </w:r>
    </w:p>
    <w:p w:rsidR="0008278A" w:rsidRDefault="0008278A" w:rsidP="0059495E">
      <w:pPr>
        <w:tabs>
          <w:tab w:val="left" w:pos="2694"/>
        </w:tabs>
        <w:ind w:firstLine="1"/>
        <w:jc w:val="both"/>
        <w:rPr>
          <w:rFonts w:ascii="Garamond" w:hAnsi="Garamond"/>
          <w:sz w:val="22"/>
          <w:szCs w:val="22"/>
        </w:rPr>
      </w:pPr>
    </w:p>
    <w:p w:rsidR="009E30DE" w:rsidRDefault="009E30DE" w:rsidP="0059495E">
      <w:pPr>
        <w:tabs>
          <w:tab w:val="left" w:pos="2694"/>
        </w:tabs>
        <w:ind w:firstLine="1"/>
        <w:jc w:val="both"/>
        <w:rPr>
          <w:rFonts w:ascii="Garamond" w:hAnsi="Garamond"/>
          <w:sz w:val="22"/>
          <w:szCs w:val="22"/>
        </w:rPr>
      </w:pPr>
    </w:p>
    <w:p w:rsidR="00F5676F" w:rsidRPr="00BE2605" w:rsidRDefault="00BE2605" w:rsidP="00F5676F">
      <w:pPr>
        <w:widowControl/>
        <w:numPr>
          <w:ilvl w:val="0"/>
          <w:numId w:val="2"/>
        </w:numPr>
        <w:suppressAutoHyphens w:val="0"/>
        <w:overflowPunct/>
        <w:autoSpaceDE/>
        <w:jc w:val="both"/>
        <w:textAlignment w:val="auto"/>
        <w:rPr>
          <w:rFonts w:ascii="Garamond" w:hAnsi="Garamond"/>
          <w:b/>
          <w:color w:val="000000"/>
          <w:sz w:val="26"/>
          <w:szCs w:val="26"/>
        </w:rPr>
      </w:pPr>
      <w:r w:rsidRPr="00BE2605">
        <w:rPr>
          <w:rFonts w:ascii="Garamond" w:hAnsi="Garamond"/>
          <w:b/>
          <w:color w:val="000000"/>
          <w:sz w:val="26"/>
          <w:szCs w:val="26"/>
        </w:rPr>
        <w:t>Charte pour la protection du ciel et de l’environnement nocturne</w:t>
      </w:r>
      <w:r>
        <w:rPr>
          <w:rFonts w:ascii="Garamond" w:hAnsi="Garamond"/>
          <w:b/>
          <w:color w:val="000000"/>
          <w:sz w:val="26"/>
          <w:szCs w:val="26"/>
        </w:rPr>
        <w:t> :</w:t>
      </w:r>
    </w:p>
    <w:p w:rsidR="006E5AFB" w:rsidRPr="00E01E01" w:rsidRDefault="006E5AFB" w:rsidP="006E5AFB">
      <w:pPr>
        <w:widowControl/>
        <w:tabs>
          <w:tab w:val="left" w:pos="993"/>
        </w:tabs>
        <w:suppressAutoHyphens w:val="0"/>
        <w:overflowPunct/>
        <w:autoSpaceDE/>
        <w:ind w:left="360"/>
        <w:jc w:val="both"/>
        <w:textAlignment w:val="auto"/>
        <w:rPr>
          <w:rFonts w:ascii="Garamond" w:hAnsi="Garamond"/>
          <w:b/>
          <w:sz w:val="12"/>
          <w:szCs w:val="12"/>
        </w:rPr>
      </w:pPr>
    </w:p>
    <w:p w:rsidR="00F5676F" w:rsidRPr="002E7B97" w:rsidRDefault="003C34FA" w:rsidP="003C34FA">
      <w:pPr>
        <w:tabs>
          <w:tab w:val="left" w:pos="2694"/>
        </w:tabs>
        <w:jc w:val="both"/>
        <w:rPr>
          <w:rFonts w:ascii="Garamond" w:hAnsi="Garamond"/>
          <w:sz w:val="22"/>
          <w:szCs w:val="22"/>
        </w:rPr>
      </w:pPr>
      <w:r>
        <w:rPr>
          <w:rFonts w:ascii="Garamond" w:hAnsi="Garamond"/>
          <w:sz w:val="22"/>
          <w:szCs w:val="22"/>
        </w:rPr>
        <w:t>Après une présentation de la charte aux élus, Mr le Maire et Mr VERAEGHE de l’ANPCEN signent ensemble ce document.</w:t>
      </w:r>
    </w:p>
    <w:p w:rsidR="006E5AFB" w:rsidRDefault="006E5AFB" w:rsidP="0059495E">
      <w:pPr>
        <w:jc w:val="both"/>
        <w:rPr>
          <w:rFonts w:ascii="Garamond" w:hAnsi="Garamond"/>
          <w:sz w:val="22"/>
          <w:szCs w:val="22"/>
        </w:rPr>
      </w:pPr>
    </w:p>
    <w:p w:rsidR="002230E2" w:rsidRPr="00BE2605" w:rsidRDefault="00BE2605" w:rsidP="00BE2605">
      <w:pPr>
        <w:jc w:val="center"/>
        <w:rPr>
          <w:rFonts w:ascii="Garamond" w:hAnsi="Garamond"/>
          <w:sz w:val="22"/>
          <w:szCs w:val="24"/>
        </w:rPr>
      </w:pPr>
      <w:r w:rsidRPr="00BE2605">
        <w:rPr>
          <w:rFonts w:ascii="Garamond" w:hAnsi="Garamond"/>
          <w:sz w:val="22"/>
          <w:szCs w:val="24"/>
        </w:rPr>
        <w:t>*****</w:t>
      </w:r>
    </w:p>
    <w:p w:rsidR="009E30DE" w:rsidRPr="00332E69" w:rsidRDefault="009E30DE" w:rsidP="0059495E">
      <w:pPr>
        <w:jc w:val="both"/>
        <w:rPr>
          <w:rFonts w:ascii="Garamond" w:hAnsi="Garamond"/>
          <w:sz w:val="22"/>
          <w:szCs w:val="22"/>
        </w:rPr>
      </w:pPr>
    </w:p>
    <w:p w:rsidR="009E30DE" w:rsidRDefault="009E30DE" w:rsidP="0059495E">
      <w:pPr>
        <w:widowControl/>
        <w:suppressAutoHyphens w:val="0"/>
        <w:overflowPunct/>
        <w:autoSpaceDE/>
        <w:jc w:val="both"/>
        <w:textAlignment w:val="auto"/>
        <w:rPr>
          <w:rFonts w:ascii="Garamond" w:hAnsi="Garamond"/>
          <w:color w:val="000000"/>
          <w:sz w:val="22"/>
          <w:szCs w:val="22"/>
        </w:rPr>
      </w:pPr>
    </w:p>
    <w:p w:rsidR="00727034" w:rsidRDefault="00727034" w:rsidP="0059495E">
      <w:pPr>
        <w:widowControl/>
        <w:suppressAutoHyphens w:val="0"/>
        <w:overflowPunct/>
        <w:autoSpaceDE/>
        <w:jc w:val="both"/>
        <w:textAlignment w:val="auto"/>
        <w:rPr>
          <w:rFonts w:ascii="Garamond" w:hAnsi="Garamond"/>
          <w:color w:val="000000"/>
          <w:sz w:val="22"/>
          <w:szCs w:val="22"/>
        </w:rPr>
      </w:pPr>
    </w:p>
    <w:p w:rsidR="00727034" w:rsidRDefault="00727034" w:rsidP="0059495E">
      <w:pPr>
        <w:widowControl/>
        <w:suppressAutoHyphens w:val="0"/>
        <w:overflowPunct/>
        <w:autoSpaceDE/>
        <w:jc w:val="both"/>
        <w:textAlignment w:val="auto"/>
        <w:rPr>
          <w:rFonts w:ascii="Garamond" w:hAnsi="Garamond"/>
          <w:color w:val="000000"/>
          <w:sz w:val="22"/>
          <w:szCs w:val="22"/>
        </w:rPr>
      </w:pPr>
    </w:p>
    <w:p w:rsidR="00727034" w:rsidRDefault="00727034" w:rsidP="0059495E">
      <w:pPr>
        <w:widowControl/>
        <w:suppressAutoHyphens w:val="0"/>
        <w:overflowPunct/>
        <w:autoSpaceDE/>
        <w:jc w:val="both"/>
        <w:textAlignment w:val="auto"/>
        <w:rPr>
          <w:rFonts w:ascii="Garamond" w:hAnsi="Garamond"/>
          <w:color w:val="000000"/>
          <w:sz w:val="22"/>
          <w:szCs w:val="22"/>
        </w:rPr>
      </w:pPr>
    </w:p>
    <w:p w:rsidR="00727034" w:rsidRDefault="00727034" w:rsidP="0059495E">
      <w:pPr>
        <w:widowControl/>
        <w:suppressAutoHyphens w:val="0"/>
        <w:overflowPunct/>
        <w:autoSpaceDE/>
        <w:jc w:val="both"/>
        <w:textAlignment w:val="auto"/>
        <w:rPr>
          <w:rFonts w:ascii="Garamond" w:hAnsi="Garamond"/>
          <w:color w:val="000000"/>
          <w:sz w:val="22"/>
          <w:szCs w:val="22"/>
        </w:rPr>
      </w:pPr>
    </w:p>
    <w:p w:rsidR="002674C1" w:rsidRPr="005C6F9F" w:rsidRDefault="00BE2605" w:rsidP="00BE2605">
      <w:pPr>
        <w:pStyle w:val="Paragraphedeliste"/>
        <w:numPr>
          <w:ilvl w:val="0"/>
          <w:numId w:val="4"/>
        </w:numPr>
        <w:tabs>
          <w:tab w:val="left" w:pos="993"/>
        </w:tabs>
        <w:rPr>
          <w:rFonts w:ascii="Garamond" w:hAnsi="Garamond"/>
          <w:color w:val="000000"/>
          <w:sz w:val="26"/>
          <w:szCs w:val="26"/>
        </w:rPr>
      </w:pPr>
      <w:r>
        <w:rPr>
          <w:rFonts w:ascii="Garamond" w:hAnsi="Garamond"/>
          <w:b/>
          <w:sz w:val="26"/>
          <w:szCs w:val="26"/>
        </w:rPr>
        <w:t>Convention d’adhésion au service de médecine préventive</w:t>
      </w:r>
      <w:r w:rsidR="002674C1" w:rsidRPr="005C6F9F">
        <w:rPr>
          <w:rFonts w:ascii="Garamond" w:hAnsi="Garamond"/>
          <w:b/>
          <w:sz w:val="26"/>
          <w:szCs w:val="26"/>
        </w:rPr>
        <w:t xml:space="preserve"> </w:t>
      </w:r>
      <w:r w:rsidR="002674C1" w:rsidRPr="005C6F9F">
        <w:rPr>
          <w:rFonts w:ascii="Garamond" w:hAnsi="Garamond"/>
          <w:b/>
          <w:color w:val="000000"/>
          <w:sz w:val="26"/>
          <w:szCs w:val="26"/>
        </w:rPr>
        <w:t>:</w:t>
      </w:r>
      <w:r w:rsidR="002674C1" w:rsidRPr="005C6F9F">
        <w:rPr>
          <w:rFonts w:ascii="Garamond" w:hAnsi="Garamond"/>
          <w:color w:val="000000"/>
          <w:sz w:val="26"/>
          <w:szCs w:val="26"/>
        </w:rPr>
        <w:t xml:space="preserve"> </w:t>
      </w:r>
    </w:p>
    <w:p w:rsidR="00727034" w:rsidRPr="00727034" w:rsidRDefault="00727034" w:rsidP="003C34FA">
      <w:pPr>
        <w:pStyle w:val="Paragraphedeliste"/>
        <w:tabs>
          <w:tab w:val="left" w:pos="993"/>
        </w:tabs>
        <w:ind w:left="0"/>
        <w:jc w:val="both"/>
        <w:rPr>
          <w:rFonts w:ascii="Garamond" w:hAnsi="Garamond"/>
          <w:color w:val="000000"/>
          <w:sz w:val="12"/>
          <w:szCs w:val="12"/>
        </w:rPr>
      </w:pPr>
    </w:p>
    <w:p w:rsidR="003C34FA" w:rsidRDefault="003C34FA" w:rsidP="003C34FA">
      <w:pPr>
        <w:pStyle w:val="Paragraphedeliste"/>
        <w:tabs>
          <w:tab w:val="left" w:pos="993"/>
        </w:tabs>
        <w:ind w:left="0"/>
        <w:jc w:val="both"/>
        <w:rPr>
          <w:rFonts w:ascii="Garamond" w:hAnsi="Garamond"/>
          <w:color w:val="000000"/>
          <w:sz w:val="22"/>
          <w:szCs w:val="22"/>
        </w:rPr>
      </w:pPr>
      <w:r>
        <w:rPr>
          <w:rFonts w:ascii="Garamond" w:hAnsi="Garamond"/>
          <w:color w:val="000000"/>
          <w:sz w:val="22"/>
          <w:szCs w:val="22"/>
        </w:rPr>
        <w:t xml:space="preserve">La convention actuelle a été dénoncée par le Centre de Gestion qui en présente une nouvelle à l’approbation des élus. </w:t>
      </w:r>
    </w:p>
    <w:p w:rsidR="003C34FA" w:rsidRDefault="003C34FA" w:rsidP="003C34FA">
      <w:pPr>
        <w:pStyle w:val="Paragraphedeliste"/>
        <w:tabs>
          <w:tab w:val="left" w:pos="993"/>
        </w:tabs>
        <w:ind w:left="0"/>
        <w:jc w:val="both"/>
        <w:rPr>
          <w:rFonts w:ascii="Garamond" w:hAnsi="Garamond"/>
          <w:color w:val="000000"/>
          <w:sz w:val="22"/>
          <w:szCs w:val="22"/>
        </w:rPr>
      </w:pPr>
      <w:r>
        <w:rPr>
          <w:rFonts w:ascii="Garamond" w:hAnsi="Garamond"/>
          <w:color w:val="000000"/>
          <w:sz w:val="22"/>
          <w:szCs w:val="22"/>
        </w:rPr>
        <w:t>La modification porte sur la périodicité des visites médicales de tous les agents territoriaux, elle sera dorénavant de 2 ans. La nouvelle convention prendra effet au 1</w:t>
      </w:r>
      <w:r w:rsidRPr="003C34FA">
        <w:rPr>
          <w:rFonts w:ascii="Garamond" w:hAnsi="Garamond"/>
          <w:color w:val="000000"/>
          <w:sz w:val="22"/>
          <w:szCs w:val="22"/>
          <w:vertAlign w:val="superscript"/>
        </w:rPr>
        <w:t>er</w:t>
      </w:r>
      <w:r>
        <w:rPr>
          <w:rFonts w:ascii="Garamond" w:hAnsi="Garamond"/>
          <w:color w:val="000000"/>
          <w:sz w:val="22"/>
          <w:szCs w:val="22"/>
        </w:rPr>
        <w:t xml:space="preserve"> janvier 2018. Le prix par visite</w:t>
      </w:r>
      <w:r w:rsidRPr="003C34FA">
        <w:rPr>
          <w:rFonts w:ascii="Garamond" w:hAnsi="Garamond"/>
          <w:color w:val="000000"/>
          <w:sz w:val="22"/>
          <w:szCs w:val="22"/>
        </w:rPr>
        <w:t xml:space="preserve"> </w:t>
      </w:r>
      <w:r>
        <w:rPr>
          <w:rFonts w:ascii="Garamond" w:hAnsi="Garamond"/>
          <w:color w:val="000000"/>
          <w:sz w:val="22"/>
          <w:szCs w:val="22"/>
        </w:rPr>
        <w:t xml:space="preserve">reste </w:t>
      </w:r>
      <w:r w:rsidR="00D83D4D">
        <w:rPr>
          <w:rFonts w:ascii="Garamond" w:hAnsi="Garamond"/>
          <w:color w:val="000000"/>
          <w:sz w:val="22"/>
          <w:szCs w:val="22"/>
        </w:rPr>
        <w:t>inchangé</w:t>
      </w:r>
      <w:r>
        <w:rPr>
          <w:rFonts w:ascii="Garamond" w:hAnsi="Garamond"/>
          <w:color w:val="000000"/>
          <w:sz w:val="22"/>
          <w:szCs w:val="22"/>
        </w:rPr>
        <w:t>.</w:t>
      </w:r>
    </w:p>
    <w:p w:rsidR="003C34FA" w:rsidRDefault="003C34FA" w:rsidP="003C34FA">
      <w:pPr>
        <w:pStyle w:val="Paragraphedeliste"/>
        <w:tabs>
          <w:tab w:val="left" w:pos="993"/>
        </w:tabs>
        <w:ind w:left="0"/>
        <w:jc w:val="both"/>
        <w:rPr>
          <w:rFonts w:ascii="Garamond" w:hAnsi="Garamond"/>
          <w:color w:val="000000"/>
          <w:sz w:val="22"/>
          <w:szCs w:val="22"/>
        </w:rPr>
      </w:pPr>
    </w:p>
    <w:p w:rsidR="003C34FA" w:rsidRDefault="003C34FA" w:rsidP="003C34FA">
      <w:pPr>
        <w:pStyle w:val="Paragraphedeliste"/>
        <w:tabs>
          <w:tab w:val="left" w:pos="993"/>
        </w:tabs>
        <w:ind w:left="0"/>
        <w:jc w:val="both"/>
        <w:rPr>
          <w:rFonts w:ascii="Garamond" w:hAnsi="Garamond"/>
          <w:color w:val="000000"/>
          <w:sz w:val="22"/>
          <w:szCs w:val="22"/>
        </w:rPr>
      </w:pPr>
      <w:r>
        <w:rPr>
          <w:rFonts w:ascii="Garamond" w:hAnsi="Garamond"/>
          <w:color w:val="000000"/>
          <w:sz w:val="22"/>
          <w:szCs w:val="22"/>
        </w:rPr>
        <w:t>Le Conseil autorise le Maire à signer cette nouv</w:t>
      </w:r>
      <w:r w:rsidR="00727034">
        <w:rPr>
          <w:rFonts w:ascii="Garamond" w:hAnsi="Garamond"/>
          <w:color w:val="000000"/>
          <w:sz w:val="22"/>
          <w:szCs w:val="22"/>
        </w:rPr>
        <w:t>e</w:t>
      </w:r>
      <w:r>
        <w:rPr>
          <w:rFonts w:ascii="Garamond" w:hAnsi="Garamond"/>
          <w:color w:val="000000"/>
          <w:sz w:val="22"/>
          <w:szCs w:val="22"/>
        </w:rPr>
        <w:t>lle convention.</w:t>
      </w:r>
    </w:p>
    <w:p w:rsidR="003C34FA" w:rsidRDefault="003C34FA" w:rsidP="005E7B4F">
      <w:pPr>
        <w:jc w:val="both"/>
        <w:rPr>
          <w:rFonts w:ascii="Garamond" w:hAnsi="Garamond"/>
          <w:sz w:val="22"/>
          <w:szCs w:val="22"/>
        </w:rPr>
      </w:pPr>
    </w:p>
    <w:p w:rsidR="005E7B4F" w:rsidRPr="002E7B97" w:rsidRDefault="005E7B4F" w:rsidP="005E7B4F">
      <w:pPr>
        <w:jc w:val="both"/>
        <w:rPr>
          <w:rFonts w:ascii="Garamond" w:hAnsi="Garamond"/>
          <w:sz w:val="22"/>
          <w:szCs w:val="22"/>
        </w:rPr>
      </w:pPr>
      <w:r w:rsidRPr="002E7B97">
        <w:rPr>
          <w:rFonts w:ascii="Garamond" w:hAnsi="Garamond"/>
          <w:sz w:val="22"/>
          <w:szCs w:val="22"/>
        </w:rPr>
        <w:t xml:space="preserve">POUR : </w:t>
      </w:r>
      <w:r w:rsidR="003C34FA">
        <w:rPr>
          <w:rFonts w:ascii="Garamond" w:hAnsi="Garamond"/>
          <w:sz w:val="22"/>
          <w:szCs w:val="22"/>
        </w:rPr>
        <w:t>8</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CONTRE : 0</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ABSTENTION : 0</w:t>
      </w:r>
    </w:p>
    <w:p w:rsidR="009E30DE" w:rsidRPr="004416C8" w:rsidRDefault="009E30DE" w:rsidP="004416C8">
      <w:pPr>
        <w:tabs>
          <w:tab w:val="left" w:pos="2694"/>
        </w:tabs>
        <w:jc w:val="both"/>
        <w:rPr>
          <w:rFonts w:ascii="Garamond" w:hAnsi="Garamond"/>
          <w:b/>
          <w:sz w:val="22"/>
          <w:szCs w:val="22"/>
        </w:rPr>
      </w:pPr>
    </w:p>
    <w:p w:rsidR="000C4CDE" w:rsidRPr="005E7B4F" w:rsidRDefault="000C4CDE" w:rsidP="000C4CDE">
      <w:pPr>
        <w:tabs>
          <w:tab w:val="left" w:pos="2694"/>
        </w:tabs>
        <w:jc w:val="center"/>
        <w:rPr>
          <w:rFonts w:ascii="Garamond" w:hAnsi="Garamond"/>
          <w:sz w:val="22"/>
          <w:szCs w:val="24"/>
        </w:rPr>
      </w:pPr>
      <w:r w:rsidRPr="005E7B4F">
        <w:rPr>
          <w:rFonts w:ascii="Garamond" w:hAnsi="Garamond"/>
          <w:sz w:val="22"/>
          <w:szCs w:val="24"/>
        </w:rPr>
        <w:t>*****</w:t>
      </w:r>
    </w:p>
    <w:p w:rsidR="009E30DE" w:rsidRDefault="009E30DE" w:rsidP="000C4CDE">
      <w:pPr>
        <w:tabs>
          <w:tab w:val="left" w:pos="2694"/>
        </w:tabs>
        <w:jc w:val="center"/>
        <w:rPr>
          <w:rFonts w:ascii="Garamond" w:hAnsi="Garamond"/>
          <w:sz w:val="24"/>
          <w:szCs w:val="24"/>
        </w:rPr>
      </w:pPr>
    </w:p>
    <w:p w:rsidR="009E30DE" w:rsidRDefault="009E30DE" w:rsidP="000C4CDE">
      <w:pPr>
        <w:tabs>
          <w:tab w:val="left" w:pos="2694"/>
        </w:tabs>
        <w:jc w:val="center"/>
        <w:rPr>
          <w:rFonts w:ascii="Garamond" w:hAnsi="Garamond"/>
          <w:sz w:val="24"/>
          <w:szCs w:val="24"/>
        </w:rPr>
      </w:pPr>
    </w:p>
    <w:p w:rsidR="002674C1" w:rsidRDefault="00BE2605" w:rsidP="00BE2605">
      <w:pPr>
        <w:pStyle w:val="Paragraphedeliste"/>
        <w:numPr>
          <w:ilvl w:val="0"/>
          <w:numId w:val="4"/>
        </w:numPr>
        <w:tabs>
          <w:tab w:val="left" w:pos="993"/>
        </w:tabs>
        <w:rPr>
          <w:rFonts w:ascii="Garamond" w:hAnsi="Garamond"/>
          <w:b/>
          <w:sz w:val="26"/>
          <w:szCs w:val="26"/>
        </w:rPr>
      </w:pPr>
      <w:r>
        <w:rPr>
          <w:rFonts w:ascii="Garamond" w:hAnsi="Garamond"/>
          <w:b/>
          <w:color w:val="000000"/>
          <w:sz w:val="26"/>
          <w:szCs w:val="26"/>
        </w:rPr>
        <w:t xml:space="preserve">Modification du tableau des effectifs </w:t>
      </w:r>
      <w:r w:rsidR="002674C1" w:rsidRPr="00B9757C">
        <w:rPr>
          <w:rFonts w:ascii="Garamond" w:hAnsi="Garamond"/>
          <w:b/>
          <w:sz w:val="26"/>
          <w:szCs w:val="26"/>
        </w:rPr>
        <w:t>:</w:t>
      </w:r>
    </w:p>
    <w:p w:rsidR="003C34FA" w:rsidRPr="003C34FA" w:rsidRDefault="003C34FA" w:rsidP="004416C8">
      <w:pPr>
        <w:pStyle w:val="Paragraphedeliste"/>
        <w:tabs>
          <w:tab w:val="left" w:pos="993"/>
        </w:tabs>
        <w:ind w:left="0"/>
        <w:jc w:val="both"/>
        <w:rPr>
          <w:rFonts w:ascii="Garamond" w:hAnsi="Garamond"/>
          <w:sz w:val="12"/>
          <w:szCs w:val="12"/>
        </w:rPr>
      </w:pPr>
    </w:p>
    <w:p w:rsidR="004416C8" w:rsidRDefault="003C34FA" w:rsidP="004416C8">
      <w:pPr>
        <w:pStyle w:val="Paragraphedeliste"/>
        <w:tabs>
          <w:tab w:val="left" w:pos="993"/>
        </w:tabs>
        <w:ind w:left="0"/>
        <w:jc w:val="both"/>
        <w:rPr>
          <w:rFonts w:ascii="Garamond" w:hAnsi="Garamond"/>
          <w:sz w:val="22"/>
          <w:szCs w:val="22"/>
        </w:rPr>
      </w:pPr>
      <w:r>
        <w:rPr>
          <w:rFonts w:ascii="Garamond" w:hAnsi="Garamond"/>
          <w:sz w:val="22"/>
          <w:szCs w:val="22"/>
        </w:rPr>
        <w:t>Suite au changement de rythme scolaire depuis la rentrée des classes 2017, le passage en semaine de 4 jours d’école oblige à revoir le temps de travail de notre ATSEM</w:t>
      </w:r>
      <w:r w:rsidR="004416C8">
        <w:rPr>
          <w:rFonts w:ascii="Garamond" w:hAnsi="Garamond"/>
          <w:sz w:val="22"/>
          <w:szCs w:val="22"/>
        </w:rPr>
        <w:t>.</w:t>
      </w:r>
      <w:r>
        <w:rPr>
          <w:rFonts w:ascii="Garamond" w:hAnsi="Garamond"/>
          <w:sz w:val="22"/>
          <w:szCs w:val="22"/>
        </w:rPr>
        <w:t xml:space="preserve"> Après une rencontre avec Mr le Maire, l’agent souhaite revenir au temps de travail qu’elle accomplissait avant la précédente réforme des rythmes scolaires. </w:t>
      </w:r>
      <w:r w:rsidR="00A96E40">
        <w:rPr>
          <w:rFonts w:ascii="Garamond" w:hAnsi="Garamond"/>
          <w:sz w:val="22"/>
          <w:szCs w:val="22"/>
        </w:rPr>
        <w:t xml:space="preserve">L’ATSEM a confirmé sa demande par courrier de </w:t>
      </w:r>
      <w:r w:rsidR="00D83D4D">
        <w:rPr>
          <w:rFonts w:ascii="Garamond" w:hAnsi="Garamond"/>
          <w:sz w:val="22"/>
          <w:szCs w:val="22"/>
        </w:rPr>
        <w:t>revenir</w:t>
      </w:r>
      <w:r w:rsidR="00A96E40">
        <w:rPr>
          <w:rFonts w:ascii="Garamond" w:hAnsi="Garamond"/>
          <w:sz w:val="22"/>
          <w:szCs w:val="22"/>
        </w:rPr>
        <w:t xml:space="preserve"> à 30.2 heures hebdomadaires</w:t>
      </w:r>
      <w:r w:rsidR="00DA4A9C">
        <w:rPr>
          <w:rFonts w:ascii="Garamond" w:hAnsi="Garamond"/>
          <w:sz w:val="22"/>
          <w:szCs w:val="22"/>
        </w:rPr>
        <w:t xml:space="preserve"> après le lissage des heures à compter de la rentrée 2017.</w:t>
      </w:r>
    </w:p>
    <w:p w:rsidR="00DA4A9C" w:rsidRDefault="00DA4A9C" w:rsidP="004416C8">
      <w:pPr>
        <w:pStyle w:val="Paragraphedeliste"/>
        <w:tabs>
          <w:tab w:val="left" w:pos="993"/>
        </w:tabs>
        <w:ind w:left="0"/>
        <w:jc w:val="both"/>
        <w:rPr>
          <w:rFonts w:ascii="Garamond" w:hAnsi="Garamond"/>
          <w:sz w:val="22"/>
          <w:szCs w:val="22"/>
        </w:rPr>
      </w:pPr>
    </w:p>
    <w:p w:rsidR="00DA4A9C" w:rsidRDefault="00DA4A9C" w:rsidP="004416C8">
      <w:pPr>
        <w:pStyle w:val="Paragraphedeliste"/>
        <w:tabs>
          <w:tab w:val="left" w:pos="993"/>
        </w:tabs>
        <w:ind w:left="0"/>
        <w:jc w:val="both"/>
        <w:rPr>
          <w:rFonts w:ascii="Garamond" w:hAnsi="Garamond"/>
          <w:sz w:val="22"/>
          <w:szCs w:val="22"/>
        </w:rPr>
      </w:pPr>
      <w:r>
        <w:rPr>
          <w:rFonts w:ascii="Garamond" w:hAnsi="Garamond"/>
          <w:sz w:val="22"/>
          <w:szCs w:val="22"/>
        </w:rPr>
        <w:t>Le Conseil valide la demande de l’ATSEM de réduire son temps de travail à 30.2 heures suite au passage en semaine de 4 jours.</w:t>
      </w:r>
    </w:p>
    <w:p w:rsidR="004416C8" w:rsidRDefault="004416C8" w:rsidP="004416C8">
      <w:pPr>
        <w:pStyle w:val="Paragraphedeliste"/>
        <w:tabs>
          <w:tab w:val="left" w:pos="993"/>
        </w:tabs>
        <w:ind w:left="0"/>
        <w:jc w:val="both"/>
        <w:rPr>
          <w:rFonts w:ascii="Garamond" w:hAnsi="Garamond"/>
          <w:sz w:val="22"/>
          <w:szCs w:val="22"/>
        </w:rPr>
      </w:pPr>
    </w:p>
    <w:p w:rsidR="006E5AFB" w:rsidRDefault="006E5AFB" w:rsidP="006E5AFB">
      <w:pPr>
        <w:jc w:val="both"/>
        <w:rPr>
          <w:rFonts w:ascii="Garamond" w:hAnsi="Garamond"/>
          <w:sz w:val="22"/>
          <w:szCs w:val="22"/>
        </w:rPr>
      </w:pPr>
      <w:r w:rsidRPr="0051493D">
        <w:rPr>
          <w:rFonts w:ascii="Garamond" w:hAnsi="Garamond"/>
          <w:sz w:val="22"/>
          <w:szCs w:val="22"/>
        </w:rPr>
        <w:t xml:space="preserve">POUR : </w:t>
      </w:r>
      <w:r w:rsidR="00DA4A9C">
        <w:rPr>
          <w:rFonts w:ascii="Garamond" w:hAnsi="Garamond"/>
          <w:sz w:val="22"/>
          <w:szCs w:val="22"/>
        </w:rPr>
        <w:t>8</w:t>
      </w:r>
      <w:r w:rsidRPr="0051493D">
        <w:rPr>
          <w:rFonts w:ascii="Garamond" w:hAnsi="Garamond"/>
          <w:sz w:val="22"/>
          <w:szCs w:val="22"/>
        </w:rPr>
        <w:tab/>
      </w:r>
      <w:r w:rsidRPr="0051493D">
        <w:rPr>
          <w:rFonts w:ascii="Garamond" w:hAnsi="Garamond"/>
          <w:sz w:val="22"/>
          <w:szCs w:val="22"/>
        </w:rPr>
        <w:tab/>
      </w:r>
      <w:r w:rsidR="00983A41">
        <w:rPr>
          <w:rFonts w:ascii="Garamond" w:hAnsi="Garamond"/>
          <w:sz w:val="22"/>
          <w:szCs w:val="22"/>
        </w:rPr>
        <w:tab/>
      </w:r>
      <w:r w:rsidRPr="0051493D">
        <w:rPr>
          <w:rFonts w:ascii="Garamond" w:hAnsi="Garamond"/>
          <w:sz w:val="22"/>
          <w:szCs w:val="22"/>
        </w:rPr>
        <w:t>CONTRE : 0</w:t>
      </w:r>
      <w:r w:rsidRPr="0051493D">
        <w:rPr>
          <w:rFonts w:ascii="Garamond" w:hAnsi="Garamond"/>
          <w:sz w:val="22"/>
          <w:szCs w:val="22"/>
        </w:rPr>
        <w:tab/>
      </w:r>
      <w:r w:rsidRPr="0051493D">
        <w:rPr>
          <w:rFonts w:ascii="Garamond" w:hAnsi="Garamond"/>
          <w:sz w:val="22"/>
          <w:szCs w:val="22"/>
        </w:rPr>
        <w:tab/>
      </w:r>
      <w:r w:rsidR="00983A41">
        <w:rPr>
          <w:rFonts w:ascii="Garamond" w:hAnsi="Garamond"/>
          <w:sz w:val="22"/>
          <w:szCs w:val="22"/>
        </w:rPr>
        <w:tab/>
      </w:r>
      <w:r w:rsidRPr="0051493D">
        <w:rPr>
          <w:rFonts w:ascii="Garamond" w:hAnsi="Garamond"/>
          <w:sz w:val="22"/>
          <w:szCs w:val="22"/>
        </w:rPr>
        <w:t>ABSTENTION : 0</w:t>
      </w:r>
    </w:p>
    <w:p w:rsidR="006E5AFB" w:rsidRPr="000C4CDE" w:rsidRDefault="006E5AFB" w:rsidP="002674C1">
      <w:pPr>
        <w:pStyle w:val="Paragraphedeliste"/>
        <w:tabs>
          <w:tab w:val="left" w:pos="993"/>
        </w:tabs>
        <w:ind w:left="0"/>
        <w:rPr>
          <w:rFonts w:ascii="Garamond" w:hAnsi="Garamond"/>
          <w:b/>
          <w:sz w:val="22"/>
          <w:szCs w:val="22"/>
        </w:rPr>
      </w:pPr>
    </w:p>
    <w:p w:rsidR="00AF2A58" w:rsidRDefault="004F6A09" w:rsidP="007E25D6">
      <w:pPr>
        <w:tabs>
          <w:tab w:val="left" w:pos="2694"/>
        </w:tabs>
        <w:jc w:val="center"/>
        <w:rPr>
          <w:rFonts w:ascii="Garamond" w:hAnsi="Garamond"/>
          <w:sz w:val="24"/>
          <w:szCs w:val="24"/>
        </w:rPr>
      </w:pPr>
      <w:r w:rsidRPr="00BE221F">
        <w:rPr>
          <w:rFonts w:ascii="Garamond" w:hAnsi="Garamond"/>
          <w:sz w:val="24"/>
          <w:szCs w:val="24"/>
        </w:rPr>
        <w:t>*****</w:t>
      </w:r>
    </w:p>
    <w:p w:rsidR="00DA4A9C" w:rsidRPr="00864A1D" w:rsidRDefault="00DA4A9C" w:rsidP="007E25D6">
      <w:pPr>
        <w:tabs>
          <w:tab w:val="left" w:pos="2694"/>
        </w:tabs>
        <w:jc w:val="center"/>
        <w:rPr>
          <w:rFonts w:ascii="Garamond" w:hAnsi="Garamond"/>
          <w:sz w:val="22"/>
          <w:szCs w:val="22"/>
        </w:rPr>
      </w:pPr>
    </w:p>
    <w:p w:rsidR="002674C1" w:rsidRDefault="00BE2605" w:rsidP="00BE2605">
      <w:pPr>
        <w:pStyle w:val="Paragraphedeliste"/>
        <w:numPr>
          <w:ilvl w:val="0"/>
          <w:numId w:val="4"/>
        </w:numPr>
        <w:tabs>
          <w:tab w:val="left" w:pos="993"/>
        </w:tabs>
        <w:rPr>
          <w:rFonts w:ascii="Garamond" w:hAnsi="Garamond"/>
          <w:b/>
          <w:sz w:val="26"/>
          <w:szCs w:val="26"/>
        </w:rPr>
      </w:pPr>
      <w:r>
        <w:rPr>
          <w:rFonts w:ascii="Garamond" w:hAnsi="Garamond"/>
          <w:b/>
          <w:sz w:val="26"/>
          <w:szCs w:val="26"/>
        </w:rPr>
        <w:t xml:space="preserve">Subvention exceptionnelle au comité des fêtes </w:t>
      </w:r>
      <w:r w:rsidR="00AF2A58">
        <w:rPr>
          <w:rFonts w:ascii="Garamond" w:hAnsi="Garamond"/>
          <w:b/>
          <w:sz w:val="26"/>
          <w:szCs w:val="26"/>
        </w:rPr>
        <w:t xml:space="preserve">: </w:t>
      </w:r>
    </w:p>
    <w:p w:rsidR="00DA4A9C" w:rsidRPr="00DA4A9C" w:rsidRDefault="00DA4A9C" w:rsidP="00F657C6">
      <w:pPr>
        <w:tabs>
          <w:tab w:val="left" w:pos="993"/>
        </w:tabs>
        <w:jc w:val="both"/>
        <w:rPr>
          <w:rFonts w:ascii="Garamond" w:hAnsi="Garamond"/>
          <w:sz w:val="12"/>
          <w:szCs w:val="12"/>
        </w:rPr>
      </w:pPr>
    </w:p>
    <w:p w:rsidR="00F657C6" w:rsidRDefault="00727034" w:rsidP="00F657C6">
      <w:pPr>
        <w:tabs>
          <w:tab w:val="left" w:pos="993"/>
        </w:tabs>
        <w:jc w:val="both"/>
        <w:rPr>
          <w:rFonts w:ascii="Garamond" w:hAnsi="Garamond"/>
          <w:sz w:val="22"/>
          <w:szCs w:val="22"/>
        </w:rPr>
      </w:pPr>
      <w:r>
        <w:rPr>
          <w:rFonts w:ascii="Garamond" w:hAnsi="Garamond"/>
          <w:sz w:val="22"/>
          <w:szCs w:val="22"/>
        </w:rPr>
        <w:t>Le Comité des Fêtes a déposé</w:t>
      </w:r>
      <w:r w:rsidR="00DA4A9C">
        <w:rPr>
          <w:rFonts w:ascii="Garamond" w:hAnsi="Garamond"/>
          <w:sz w:val="22"/>
          <w:szCs w:val="22"/>
        </w:rPr>
        <w:t xml:space="preserve"> une demande de subvention exceptionnelle pour l’organisation de son 50</w:t>
      </w:r>
      <w:r w:rsidR="00DA4A9C" w:rsidRPr="00DA4A9C">
        <w:rPr>
          <w:rFonts w:ascii="Garamond" w:hAnsi="Garamond"/>
          <w:sz w:val="22"/>
          <w:szCs w:val="22"/>
          <w:vertAlign w:val="superscript"/>
        </w:rPr>
        <w:t>ème</w:t>
      </w:r>
      <w:r w:rsidR="00DA4A9C">
        <w:rPr>
          <w:rFonts w:ascii="Garamond" w:hAnsi="Garamond"/>
          <w:sz w:val="22"/>
          <w:szCs w:val="22"/>
        </w:rPr>
        <w:t xml:space="preserve"> anniversaire</w:t>
      </w:r>
      <w:r w:rsidR="00F657C6">
        <w:rPr>
          <w:rFonts w:ascii="Garamond" w:hAnsi="Garamond"/>
          <w:sz w:val="22"/>
          <w:szCs w:val="22"/>
        </w:rPr>
        <w:t>.</w:t>
      </w:r>
      <w:r w:rsidR="00DA4A9C">
        <w:rPr>
          <w:rFonts w:ascii="Garamond" w:hAnsi="Garamond"/>
          <w:sz w:val="22"/>
          <w:szCs w:val="22"/>
        </w:rPr>
        <w:t xml:space="preserve"> Après examen de toutes les pièces</w:t>
      </w:r>
      <w:r w:rsidR="00D83D4D">
        <w:rPr>
          <w:rFonts w:ascii="Garamond" w:hAnsi="Garamond"/>
          <w:sz w:val="22"/>
          <w:szCs w:val="22"/>
        </w:rPr>
        <w:t xml:space="preserve"> nécessaires</w:t>
      </w:r>
      <w:r w:rsidR="00DA4A9C">
        <w:rPr>
          <w:rFonts w:ascii="Garamond" w:hAnsi="Garamond"/>
          <w:sz w:val="22"/>
          <w:szCs w:val="22"/>
        </w:rPr>
        <w:t xml:space="preserve"> du dossier jointes à la demande</w:t>
      </w:r>
      <w:r w:rsidR="00D83D4D">
        <w:rPr>
          <w:rFonts w:ascii="Garamond" w:hAnsi="Garamond"/>
          <w:sz w:val="22"/>
          <w:szCs w:val="22"/>
        </w:rPr>
        <w:t xml:space="preserve"> et de l’arrêté des comptes de la manifestation que l’association a fourni</w:t>
      </w:r>
      <w:r w:rsidR="00DA4A9C">
        <w:rPr>
          <w:rFonts w:ascii="Garamond" w:hAnsi="Garamond"/>
          <w:sz w:val="22"/>
          <w:szCs w:val="22"/>
        </w:rPr>
        <w:t>, le Conseil accepte de verser une subvention de 416 € conformément aux règles applicables à Saint-Hilaire en terme de subventions exceptionnelles.</w:t>
      </w:r>
    </w:p>
    <w:p w:rsidR="00DA4A9C" w:rsidRPr="00F657C6" w:rsidRDefault="00DA4A9C" w:rsidP="00F657C6">
      <w:pPr>
        <w:tabs>
          <w:tab w:val="left" w:pos="993"/>
        </w:tabs>
        <w:jc w:val="both"/>
        <w:rPr>
          <w:rFonts w:ascii="Garamond" w:hAnsi="Garamond"/>
          <w:sz w:val="22"/>
          <w:szCs w:val="22"/>
        </w:rPr>
      </w:pPr>
    </w:p>
    <w:p w:rsidR="005E7B4F" w:rsidRPr="002E7B97" w:rsidRDefault="005E7B4F" w:rsidP="005E7B4F">
      <w:pPr>
        <w:jc w:val="both"/>
        <w:rPr>
          <w:rFonts w:ascii="Garamond" w:hAnsi="Garamond"/>
          <w:sz w:val="22"/>
          <w:szCs w:val="22"/>
        </w:rPr>
      </w:pPr>
      <w:r w:rsidRPr="002E7B97">
        <w:rPr>
          <w:rFonts w:ascii="Garamond" w:hAnsi="Garamond"/>
          <w:sz w:val="22"/>
          <w:szCs w:val="22"/>
        </w:rPr>
        <w:t xml:space="preserve">POUR : </w:t>
      </w:r>
      <w:r w:rsidR="00DA4A9C">
        <w:rPr>
          <w:rFonts w:ascii="Garamond" w:hAnsi="Garamond"/>
          <w:sz w:val="22"/>
          <w:szCs w:val="22"/>
        </w:rPr>
        <w:t>8</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CONTRE : 0</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ABSTENTION : 0</w:t>
      </w:r>
    </w:p>
    <w:p w:rsidR="009E30DE" w:rsidRDefault="009E30DE" w:rsidP="00864A1D">
      <w:pPr>
        <w:pStyle w:val="Paragraphedeliste"/>
        <w:tabs>
          <w:tab w:val="left" w:pos="993"/>
        </w:tabs>
        <w:jc w:val="both"/>
        <w:rPr>
          <w:rFonts w:ascii="Garamond" w:hAnsi="Garamond"/>
          <w:sz w:val="22"/>
          <w:szCs w:val="22"/>
        </w:rPr>
      </w:pPr>
    </w:p>
    <w:p w:rsidR="00BE2605" w:rsidRPr="00C93103" w:rsidRDefault="00C93103" w:rsidP="00C93103">
      <w:pPr>
        <w:pStyle w:val="Paragraphedeliste"/>
        <w:tabs>
          <w:tab w:val="left" w:pos="993"/>
        </w:tabs>
        <w:ind w:left="0"/>
        <w:jc w:val="center"/>
        <w:rPr>
          <w:rFonts w:ascii="Garamond" w:hAnsi="Garamond"/>
          <w:sz w:val="22"/>
          <w:szCs w:val="26"/>
        </w:rPr>
      </w:pPr>
      <w:r w:rsidRPr="00C93103">
        <w:rPr>
          <w:rFonts w:ascii="Garamond" w:hAnsi="Garamond"/>
          <w:sz w:val="22"/>
          <w:szCs w:val="26"/>
        </w:rPr>
        <w:t>*****</w:t>
      </w:r>
    </w:p>
    <w:p w:rsidR="00DA4A9C" w:rsidRDefault="00DA4A9C" w:rsidP="00C93103">
      <w:pPr>
        <w:pStyle w:val="Paragraphedeliste"/>
        <w:tabs>
          <w:tab w:val="left" w:pos="993"/>
        </w:tabs>
        <w:ind w:left="360"/>
        <w:jc w:val="both"/>
        <w:rPr>
          <w:rFonts w:ascii="Garamond" w:hAnsi="Garamond"/>
          <w:b/>
          <w:sz w:val="26"/>
          <w:szCs w:val="26"/>
        </w:rPr>
      </w:pPr>
    </w:p>
    <w:p w:rsidR="00BE2605" w:rsidRPr="005E7B4F" w:rsidRDefault="00BE2605" w:rsidP="00BE2605">
      <w:pPr>
        <w:pStyle w:val="Paragraphedeliste"/>
        <w:numPr>
          <w:ilvl w:val="0"/>
          <w:numId w:val="4"/>
        </w:numPr>
        <w:tabs>
          <w:tab w:val="left" w:pos="993"/>
        </w:tabs>
        <w:jc w:val="both"/>
        <w:rPr>
          <w:rFonts w:ascii="Garamond" w:hAnsi="Garamond"/>
          <w:b/>
          <w:sz w:val="26"/>
          <w:szCs w:val="26"/>
        </w:rPr>
      </w:pPr>
      <w:r w:rsidRPr="00BE2605">
        <w:rPr>
          <w:rFonts w:ascii="Garamond" w:hAnsi="Garamond"/>
          <w:b/>
          <w:sz w:val="26"/>
          <w:szCs w:val="26"/>
        </w:rPr>
        <w:t xml:space="preserve">Rapport </w:t>
      </w:r>
      <w:r w:rsidRPr="00BE2605">
        <w:rPr>
          <w:rFonts w:ascii="Garamond" w:hAnsi="Garamond"/>
          <w:b/>
          <w:color w:val="000000"/>
          <w:sz w:val="26"/>
          <w:szCs w:val="26"/>
        </w:rPr>
        <w:t xml:space="preserve">d’activité SICTOM 2016 (consultable sur le site </w:t>
      </w:r>
      <w:hyperlink r:id="rId10" w:history="1">
        <w:r w:rsidRPr="00BE2605">
          <w:rPr>
            <w:rStyle w:val="Lienhypertexte"/>
            <w:rFonts w:ascii="Garamond" w:hAnsi="Garamond"/>
            <w:b/>
            <w:sz w:val="26"/>
            <w:szCs w:val="26"/>
          </w:rPr>
          <w:t>www.sictomsudallier.fr</w:t>
        </w:r>
      </w:hyperlink>
      <w:r>
        <w:rPr>
          <w:rFonts w:ascii="Garamond" w:hAnsi="Garamond"/>
          <w:b/>
          <w:color w:val="000000"/>
          <w:sz w:val="26"/>
          <w:szCs w:val="26"/>
        </w:rPr>
        <w:t>) :</w:t>
      </w:r>
    </w:p>
    <w:p w:rsidR="00C93103" w:rsidRPr="00DA4A9C" w:rsidRDefault="00C93103" w:rsidP="005E7B4F">
      <w:pPr>
        <w:jc w:val="both"/>
        <w:rPr>
          <w:rFonts w:ascii="Garamond" w:hAnsi="Garamond"/>
          <w:sz w:val="12"/>
          <w:szCs w:val="12"/>
        </w:rPr>
      </w:pPr>
    </w:p>
    <w:p w:rsidR="00DA4A9C" w:rsidRPr="00DA4A9C" w:rsidRDefault="00DA4A9C" w:rsidP="005E7B4F">
      <w:pPr>
        <w:jc w:val="both"/>
        <w:rPr>
          <w:rFonts w:ascii="Garamond" w:hAnsi="Garamond"/>
          <w:sz w:val="22"/>
          <w:szCs w:val="22"/>
        </w:rPr>
      </w:pPr>
      <w:r>
        <w:rPr>
          <w:rFonts w:ascii="Garamond" w:hAnsi="Garamond"/>
          <w:sz w:val="22"/>
          <w:szCs w:val="22"/>
        </w:rPr>
        <w:t xml:space="preserve">Après présentation du rapport </w:t>
      </w:r>
      <w:r w:rsidR="00BB54E7">
        <w:rPr>
          <w:rFonts w:ascii="Garamond" w:hAnsi="Garamond"/>
          <w:sz w:val="22"/>
          <w:szCs w:val="22"/>
        </w:rPr>
        <w:t>annuel sur la qualité et le prix du service public d’élimination des déchets</w:t>
      </w:r>
      <w:r>
        <w:rPr>
          <w:rFonts w:ascii="Garamond" w:hAnsi="Garamond"/>
          <w:sz w:val="22"/>
          <w:szCs w:val="22"/>
        </w:rPr>
        <w:t>, le Conseil n’émet aucune réserve sur ce rapport.</w:t>
      </w:r>
    </w:p>
    <w:p w:rsidR="00DA4A9C" w:rsidRDefault="00DA4A9C" w:rsidP="005E7B4F">
      <w:pPr>
        <w:jc w:val="both"/>
        <w:rPr>
          <w:rFonts w:ascii="Garamond" w:hAnsi="Garamond"/>
          <w:sz w:val="22"/>
          <w:szCs w:val="22"/>
        </w:rPr>
      </w:pPr>
    </w:p>
    <w:p w:rsidR="005E7B4F" w:rsidRDefault="005E7B4F" w:rsidP="005E7B4F">
      <w:pPr>
        <w:jc w:val="both"/>
        <w:rPr>
          <w:rFonts w:ascii="Garamond" w:hAnsi="Garamond"/>
          <w:sz w:val="22"/>
          <w:szCs w:val="22"/>
        </w:rPr>
      </w:pPr>
      <w:r w:rsidRPr="005E7B4F">
        <w:rPr>
          <w:rFonts w:ascii="Garamond" w:hAnsi="Garamond"/>
          <w:sz w:val="22"/>
          <w:szCs w:val="22"/>
        </w:rPr>
        <w:t xml:space="preserve">POUR : </w:t>
      </w:r>
      <w:r w:rsidR="00DA4A9C">
        <w:rPr>
          <w:rFonts w:ascii="Garamond" w:hAnsi="Garamond"/>
          <w:sz w:val="22"/>
          <w:szCs w:val="22"/>
        </w:rPr>
        <w:t>8</w:t>
      </w:r>
      <w:r w:rsidRPr="005E7B4F">
        <w:rPr>
          <w:rFonts w:ascii="Garamond" w:hAnsi="Garamond"/>
          <w:sz w:val="22"/>
          <w:szCs w:val="22"/>
        </w:rPr>
        <w:tab/>
      </w:r>
      <w:r w:rsidRPr="005E7B4F">
        <w:rPr>
          <w:rFonts w:ascii="Garamond" w:hAnsi="Garamond"/>
          <w:sz w:val="22"/>
          <w:szCs w:val="22"/>
        </w:rPr>
        <w:tab/>
      </w:r>
      <w:r w:rsidRPr="005E7B4F">
        <w:rPr>
          <w:rFonts w:ascii="Garamond" w:hAnsi="Garamond"/>
          <w:sz w:val="22"/>
          <w:szCs w:val="22"/>
        </w:rPr>
        <w:tab/>
        <w:t>CONTRE : 0</w:t>
      </w:r>
      <w:r w:rsidRPr="005E7B4F">
        <w:rPr>
          <w:rFonts w:ascii="Garamond" w:hAnsi="Garamond"/>
          <w:sz w:val="22"/>
          <w:szCs w:val="22"/>
        </w:rPr>
        <w:tab/>
      </w:r>
      <w:r w:rsidRPr="005E7B4F">
        <w:rPr>
          <w:rFonts w:ascii="Garamond" w:hAnsi="Garamond"/>
          <w:sz w:val="22"/>
          <w:szCs w:val="22"/>
        </w:rPr>
        <w:tab/>
      </w:r>
      <w:r w:rsidRPr="005E7B4F">
        <w:rPr>
          <w:rFonts w:ascii="Garamond" w:hAnsi="Garamond"/>
          <w:sz w:val="22"/>
          <w:szCs w:val="22"/>
        </w:rPr>
        <w:tab/>
        <w:t>ABSTENTION : 0</w:t>
      </w:r>
    </w:p>
    <w:p w:rsidR="00727034" w:rsidRPr="005E7B4F" w:rsidRDefault="00727034" w:rsidP="005E7B4F">
      <w:pPr>
        <w:jc w:val="both"/>
        <w:rPr>
          <w:rFonts w:ascii="Garamond" w:hAnsi="Garamond"/>
          <w:sz w:val="22"/>
          <w:szCs w:val="22"/>
        </w:rPr>
      </w:pPr>
    </w:p>
    <w:p w:rsidR="00C93103" w:rsidRPr="00C93103" w:rsidRDefault="00C93103" w:rsidP="00C93103">
      <w:pPr>
        <w:tabs>
          <w:tab w:val="left" w:pos="993"/>
        </w:tabs>
        <w:jc w:val="center"/>
        <w:rPr>
          <w:rFonts w:ascii="Garamond" w:hAnsi="Garamond"/>
          <w:sz w:val="22"/>
          <w:szCs w:val="26"/>
        </w:rPr>
      </w:pPr>
      <w:r w:rsidRPr="00C93103">
        <w:rPr>
          <w:rFonts w:ascii="Garamond" w:hAnsi="Garamond"/>
          <w:sz w:val="22"/>
          <w:szCs w:val="26"/>
        </w:rPr>
        <w:t>*****</w:t>
      </w:r>
    </w:p>
    <w:p w:rsidR="00BB54E7" w:rsidRDefault="00BB54E7" w:rsidP="005E7B4F">
      <w:pPr>
        <w:tabs>
          <w:tab w:val="left" w:pos="993"/>
        </w:tabs>
        <w:jc w:val="both"/>
        <w:rPr>
          <w:rFonts w:ascii="Garamond" w:hAnsi="Garamond"/>
          <w:b/>
          <w:sz w:val="26"/>
          <w:szCs w:val="26"/>
        </w:rPr>
      </w:pPr>
    </w:p>
    <w:p w:rsidR="00BB54E7" w:rsidRPr="00E97B36" w:rsidRDefault="00BB54E7" w:rsidP="00BB54E7">
      <w:pPr>
        <w:jc w:val="both"/>
        <w:rPr>
          <w:rFonts w:ascii="Garamond" w:hAnsi="Garamond"/>
          <w:b/>
          <w:sz w:val="22"/>
          <w:szCs w:val="24"/>
        </w:rPr>
      </w:pPr>
      <w:r w:rsidRPr="00E97B36">
        <w:rPr>
          <w:rFonts w:ascii="Garamond" w:hAnsi="Garamond"/>
          <w:b/>
          <w:sz w:val="22"/>
          <w:szCs w:val="24"/>
        </w:rPr>
        <w:t>Arrivée de Mme PONTONNIER.</w:t>
      </w:r>
    </w:p>
    <w:p w:rsidR="00BB54E7" w:rsidRPr="005E7B4F" w:rsidRDefault="00BB54E7" w:rsidP="005E7B4F">
      <w:pPr>
        <w:tabs>
          <w:tab w:val="left" w:pos="993"/>
        </w:tabs>
        <w:jc w:val="both"/>
        <w:rPr>
          <w:rFonts w:ascii="Garamond" w:hAnsi="Garamond"/>
          <w:b/>
          <w:sz w:val="26"/>
          <w:szCs w:val="26"/>
        </w:rPr>
      </w:pPr>
    </w:p>
    <w:p w:rsidR="00BE2605" w:rsidRPr="00BB54E7" w:rsidRDefault="00BE2605" w:rsidP="00BE2605">
      <w:pPr>
        <w:pStyle w:val="Paragraphedeliste"/>
        <w:numPr>
          <w:ilvl w:val="0"/>
          <w:numId w:val="4"/>
        </w:numPr>
        <w:tabs>
          <w:tab w:val="left" w:pos="993"/>
        </w:tabs>
        <w:jc w:val="both"/>
        <w:rPr>
          <w:rFonts w:ascii="Garamond" w:hAnsi="Garamond"/>
          <w:b/>
          <w:sz w:val="26"/>
          <w:szCs w:val="26"/>
        </w:rPr>
      </w:pPr>
      <w:r w:rsidRPr="00BE2605">
        <w:rPr>
          <w:rFonts w:ascii="Garamond" w:hAnsi="Garamond"/>
          <w:b/>
          <w:color w:val="000000"/>
          <w:sz w:val="26"/>
          <w:szCs w:val="26"/>
        </w:rPr>
        <w:t xml:space="preserve">Rapport d’activité SIVOM 2016 (consultable sur le site </w:t>
      </w:r>
      <w:hyperlink r:id="rId11" w:history="1">
        <w:r w:rsidRPr="00BE2605">
          <w:rPr>
            <w:rStyle w:val="Lienhypertexte"/>
            <w:rFonts w:ascii="Garamond" w:hAnsi="Garamond"/>
            <w:b/>
            <w:sz w:val="26"/>
            <w:szCs w:val="26"/>
          </w:rPr>
          <w:t>www.sictom-nordallier.fr</w:t>
        </w:r>
      </w:hyperlink>
      <w:r w:rsidRPr="00BE2605">
        <w:rPr>
          <w:rFonts w:ascii="Garamond" w:hAnsi="Garamond"/>
          <w:b/>
          <w:color w:val="000000"/>
          <w:sz w:val="26"/>
          <w:szCs w:val="26"/>
        </w:rPr>
        <w:t>)</w:t>
      </w:r>
      <w:r>
        <w:rPr>
          <w:rFonts w:ascii="Garamond" w:hAnsi="Garamond"/>
          <w:b/>
          <w:color w:val="000000"/>
          <w:sz w:val="26"/>
          <w:szCs w:val="26"/>
        </w:rPr>
        <w:t> :</w:t>
      </w:r>
    </w:p>
    <w:p w:rsidR="00BB54E7" w:rsidRPr="00BB54E7" w:rsidRDefault="00BB54E7" w:rsidP="00BB54E7">
      <w:pPr>
        <w:tabs>
          <w:tab w:val="left" w:pos="993"/>
        </w:tabs>
        <w:jc w:val="both"/>
        <w:rPr>
          <w:rFonts w:ascii="Garamond" w:hAnsi="Garamond"/>
          <w:b/>
          <w:sz w:val="12"/>
          <w:szCs w:val="12"/>
        </w:rPr>
      </w:pPr>
    </w:p>
    <w:p w:rsidR="00BB54E7" w:rsidRPr="00DA4A9C" w:rsidRDefault="00BB54E7" w:rsidP="00BB54E7">
      <w:pPr>
        <w:jc w:val="both"/>
        <w:rPr>
          <w:rFonts w:ascii="Garamond" w:hAnsi="Garamond"/>
          <w:sz w:val="22"/>
          <w:szCs w:val="22"/>
        </w:rPr>
      </w:pPr>
      <w:r>
        <w:rPr>
          <w:rFonts w:ascii="Garamond" w:hAnsi="Garamond"/>
          <w:sz w:val="22"/>
          <w:szCs w:val="22"/>
        </w:rPr>
        <w:t>Après présentation du rapport annuel sur</w:t>
      </w:r>
      <w:r w:rsidRPr="00BB54E7">
        <w:rPr>
          <w:rFonts w:ascii="Garamond" w:hAnsi="Garamond"/>
          <w:sz w:val="22"/>
          <w:szCs w:val="22"/>
        </w:rPr>
        <w:t xml:space="preserve"> </w:t>
      </w:r>
      <w:r>
        <w:rPr>
          <w:rFonts w:ascii="Garamond" w:hAnsi="Garamond"/>
          <w:sz w:val="22"/>
          <w:szCs w:val="22"/>
        </w:rPr>
        <w:t>le prix et la qualité des services publics de l’eau potable et de l’assainissement, le Conseil n’émet aucune réserve sur ce rapport.</w:t>
      </w:r>
    </w:p>
    <w:p w:rsidR="005E7B4F" w:rsidRDefault="005E7B4F" w:rsidP="005E7B4F">
      <w:pPr>
        <w:pStyle w:val="Paragraphedeliste"/>
        <w:rPr>
          <w:rFonts w:ascii="Garamond" w:hAnsi="Garamond"/>
          <w:b/>
          <w:sz w:val="26"/>
          <w:szCs w:val="26"/>
        </w:rPr>
      </w:pPr>
    </w:p>
    <w:p w:rsidR="00C93103" w:rsidRPr="002E7B97" w:rsidRDefault="00C93103" w:rsidP="00C93103">
      <w:pPr>
        <w:jc w:val="both"/>
        <w:rPr>
          <w:rFonts w:ascii="Garamond" w:hAnsi="Garamond"/>
          <w:sz w:val="22"/>
          <w:szCs w:val="22"/>
        </w:rPr>
      </w:pPr>
      <w:r w:rsidRPr="002E7B97">
        <w:rPr>
          <w:rFonts w:ascii="Garamond" w:hAnsi="Garamond"/>
          <w:sz w:val="22"/>
          <w:szCs w:val="22"/>
        </w:rPr>
        <w:t xml:space="preserve">POUR : </w:t>
      </w:r>
      <w:r w:rsidR="00BB54E7">
        <w:rPr>
          <w:rFonts w:ascii="Garamond" w:hAnsi="Garamond"/>
          <w:sz w:val="22"/>
          <w:szCs w:val="22"/>
        </w:rPr>
        <w:t>9</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CONTRE : 0</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ABSTENTION : 0</w:t>
      </w:r>
    </w:p>
    <w:p w:rsidR="00C93103" w:rsidRDefault="00C93103" w:rsidP="00C93103">
      <w:pPr>
        <w:pStyle w:val="Paragraphedeliste"/>
        <w:ind w:left="0"/>
        <w:rPr>
          <w:rFonts w:ascii="Garamond" w:hAnsi="Garamond"/>
          <w:b/>
          <w:sz w:val="26"/>
          <w:szCs w:val="26"/>
        </w:rPr>
      </w:pPr>
    </w:p>
    <w:p w:rsidR="00BB54E7" w:rsidRDefault="00BB54E7" w:rsidP="0086304E">
      <w:pPr>
        <w:pStyle w:val="Paragraphedeliste"/>
        <w:ind w:left="0"/>
        <w:jc w:val="both"/>
        <w:rPr>
          <w:rFonts w:ascii="Garamond" w:hAnsi="Garamond"/>
          <w:sz w:val="22"/>
          <w:szCs w:val="26"/>
        </w:rPr>
      </w:pPr>
      <w:r w:rsidRPr="00BB54E7">
        <w:rPr>
          <w:rFonts w:ascii="Garamond" w:hAnsi="Garamond"/>
          <w:sz w:val="22"/>
          <w:szCs w:val="26"/>
        </w:rPr>
        <w:t>Mr le Maire</w:t>
      </w:r>
      <w:r>
        <w:rPr>
          <w:rFonts w:ascii="Garamond" w:hAnsi="Garamond"/>
          <w:sz w:val="22"/>
          <w:szCs w:val="26"/>
        </w:rPr>
        <w:t xml:space="preserve"> informe le Conseil Municipal des informations importantes du rapport d’activité du syndicat du collège ainsi que celles du rapport d’activité du SDE03.</w:t>
      </w:r>
    </w:p>
    <w:p w:rsidR="00BB54E7" w:rsidRPr="00BB54E7" w:rsidRDefault="00BB54E7" w:rsidP="00C93103">
      <w:pPr>
        <w:pStyle w:val="Paragraphedeliste"/>
        <w:ind w:left="0"/>
        <w:rPr>
          <w:rFonts w:ascii="Garamond" w:hAnsi="Garamond"/>
          <w:sz w:val="22"/>
          <w:szCs w:val="26"/>
        </w:rPr>
      </w:pPr>
    </w:p>
    <w:p w:rsidR="005E7B4F" w:rsidRPr="00C93103" w:rsidRDefault="00C93103" w:rsidP="00C93103">
      <w:pPr>
        <w:tabs>
          <w:tab w:val="left" w:pos="993"/>
        </w:tabs>
        <w:jc w:val="center"/>
        <w:rPr>
          <w:rFonts w:ascii="Garamond" w:hAnsi="Garamond"/>
          <w:sz w:val="22"/>
          <w:szCs w:val="26"/>
        </w:rPr>
      </w:pPr>
      <w:r w:rsidRPr="00C93103">
        <w:rPr>
          <w:rFonts w:ascii="Garamond" w:hAnsi="Garamond"/>
          <w:sz w:val="22"/>
          <w:szCs w:val="26"/>
        </w:rPr>
        <w:t>*****</w:t>
      </w:r>
    </w:p>
    <w:p w:rsidR="00C93103" w:rsidRDefault="00C93103" w:rsidP="005E7B4F">
      <w:pPr>
        <w:tabs>
          <w:tab w:val="left" w:pos="993"/>
        </w:tabs>
        <w:jc w:val="both"/>
        <w:rPr>
          <w:rFonts w:ascii="Garamond" w:hAnsi="Garamond"/>
          <w:b/>
          <w:sz w:val="26"/>
          <w:szCs w:val="26"/>
        </w:rPr>
      </w:pPr>
    </w:p>
    <w:p w:rsidR="00BB54E7" w:rsidRPr="005E7B4F" w:rsidRDefault="00BB54E7" w:rsidP="005E7B4F">
      <w:pPr>
        <w:tabs>
          <w:tab w:val="left" w:pos="993"/>
        </w:tabs>
        <w:jc w:val="both"/>
        <w:rPr>
          <w:rFonts w:ascii="Garamond" w:hAnsi="Garamond"/>
          <w:b/>
          <w:sz w:val="26"/>
          <w:szCs w:val="26"/>
        </w:rPr>
      </w:pPr>
    </w:p>
    <w:p w:rsidR="00BE2605" w:rsidRPr="005E7B4F" w:rsidRDefault="00BE2605" w:rsidP="00BE2605">
      <w:pPr>
        <w:pStyle w:val="Paragraphedeliste"/>
        <w:numPr>
          <w:ilvl w:val="0"/>
          <w:numId w:val="4"/>
        </w:numPr>
        <w:tabs>
          <w:tab w:val="left" w:pos="993"/>
        </w:tabs>
        <w:jc w:val="both"/>
        <w:rPr>
          <w:rFonts w:ascii="Garamond" w:hAnsi="Garamond"/>
          <w:b/>
          <w:sz w:val="26"/>
          <w:szCs w:val="26"/>
        </w:rPr>
      </w:pPr>
      <w:r w:rsidRPr="00BE2605">
        <w:rPr>
          <w:rFonts w:ascii="Garamond" w:hAnsi="Garamond"/>
          <w:b/>
          <w:color w:val="000000"/>
          <w:sz w:val="26"/>
          <w:szCs w:val="26"/>
        </w:rPr>
        <w:t>Points comptables</w:t>
      </w:r>
      <w:r>
        <w:rPr>
          <w:rFonts w:ascii="Garamond" w:hAnsi="Garamond"/>
          <w:b/>
          <w:color w:val="000000"/>
          <w:sz w:val="26"/>
          <w:szCs w:val="26"/>
        </w:rPr>
        <w:t> :</w:t>
      </w:r>
    </w:p>
    <w:p w:rsidR="005E7B4F" w:rsidRPr="00BB54E7" w:rsidRDefault="005E7B4F" w:rsidP="005E7B4F">
      <w:pPr>
        <w:tabs>
          <w:tab w:val="left" w:pos="993"/>
        </w:tabs>
        <w:jc w:val="both"/>
        <w:rPr>
          <w:rFonts w:ascii="Garamond" w:hAnsi="Garamond"/>
          <w:b/>
          <w:sz w:val="12"/>
          <w:szCs w:val="12"/>
        </w:rPr>
      </w:pPr>
    </w:p>
    <w:p w:rsidR="00BB54E7" w:rsidRPr="0086304E" w:rsidRDefault="0086304E" w:rsidP="005E7B4F">
      <w:pPr>
        <w:tabs>
          <w:tab w:val="left" w:pos="993"/>
        </w:tabs>
        <w:jc w:val="both"/>
        <w:rPr>
          <w:rFonts w:ascii="Garamond" w:hAnsi="Garamond"/>
          <w:sz w:val="22"/>
          <w:szCs w:val="26"/>
        </w:rPr>
      </w:pPr>
      <w:r>
        <w:rPr>
          <w:rFonts w:ascii="Garamond" w:hAnsi="Garamond"/>
          <w:sz w:val="22"/>
          <w:szCs w:val="26"/>
        </w:rPr>
        <w:t xml:space="preserve">Mr le Maire présente les différentes décisions modificatives comptables qui s’équilibrent </w:t>
      </w:r>
      <w:r w:rsidR="00D83D4D">
        <w:rPr>
          <w:rFonts w:ascii="Garamond" w:hAnsi="Garamond"/>
          <w:sz w:val="22"/>
          <w:szCs w:val="26"/>
        </w:rPr>
        <w:t xml:space="preserve">en section de fonctionnement, </w:t>
      </w:r>
      <w:r>
        <w:rPr>
          <w:rFonts w:ascii="Garamond" w:hAnsi="Garamond"/>
          <w:sz w:val="22"/>
          <w:szCs w:val="26"/>
        </w:rPr>
        <w:t>en dépenses et en recettes à 7406 €.</w:t>
      </w:r>
    </w:p>
    <w:p w:rsidR="00BB54E7" w:rsidRDefault="00BB54E7" w:rsidP="005E7B4F">
      <w:pPr>
        <w:tabs>
          <w:tab w:val="left" w:pos="993"/>
        </w:tabs>
        <w:jc w:val="both"/>
        <w:rPr>
          <w:rFonts w:ascii="Garamond" w:hAnsi="Garamond"/>
          <w:b/>
          <w:sz w:val="26"/>
          <w:szCs w:val="26"/>
        </w:rPr>
      </w:pPr>
    </w:p>
    <w:p w:rsidR="00C93103" w:rsidRPr="002E7B97" w:rsidRDefault="00C93103" w:rsidP="00C93103">
      <w:pPr>
        <w:jc w:val="both"/>
        <w:rPr>
          <w:rFonts w:ascii="Garamond" w:hAnsi="Garamond"/>
          <w:sz w:val="22"/>
          <w:szCs w:val="22"/>
        </w:rPr>
      </w:pPr>
      <w:r w:rsidRPr="002E7B97">
        <w:rPr>
          <w:rFonts w:ascii="Garamond" w:hAnsi="Garamond"/>
          <w:sz w:val="22"/>
          <w:szCs w:val="22"/>
        </w:rPr>
        <w:t xml:space="preserve">POUR : </w:t>
      </w:r>
      <w:r w:rsidR="0086304E">
        <w:rPr>
          <w:rFonts w:ascii="Garamond" w:hAnsi="Garamond"/>
          <w:sz w:val="22"/>
          <w:szCs w:val="22"/>
        </w:rPr>
        <w:t>9</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CONTRE : 0</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ABSTENTION : 0</w:t>
      </w:r>
    </w:p>
    <w:p w:rsidR="00C93103" w:rsidRDefault="00C93103" w:rsidP="005E7B4F">
      <w:pPr>
        <w:tabs>
          <w:tab w:val="left" w:pos="993"/>
        </w:tabs>
        <w:jc w:val="both"/>
        <w:rPr>
          <w:rFonts w:ascii="Garamond" w:hAnsi="Garamond"/>
          <w:b/>
          <w:sz w:val="26"/>
          <w:szCs w:val="26"/>
        </w:rPr>
      </w:pPr>
    </w:p>
    <w:p w:rsidR="00C93103" w:rsidRPr="00C93103" w:rsidRDefault="00C93103" w:rsidP="00C93103">
      <w:pPr>
        <w:tabs>
          <w:tab w:val="left" w:pos="993"/>
        </w:tabs>
        <w:jc w:val="center"/>
        <w:rPr>
          <w:rFonts w:ascii="Garamond" w:hAnsi="Garamond"/>
          <w:sz w:val="22"/>
          <w:szCs w:val="26"/>
        </w:rPr>
      </w:pPr>
      <w:r w:rsidRPr="00C93103">
        <w:rPr>
          <w:rFonts w:ascii="Garamond" w:hAnsi="Garamond"/>
          <w:sz w:val="22"/>
          <w:szCs w:val="26"/>
        </w:rPr>
        <w:t>*****</w:t>
      </w:r>
    </w:p>
    <w:p w:rsidR="00C93103" w:rsidRDefault="00C93103" w:rsidP="005E7B4F">
      <w:pPr>
        <w:tabs>
          <w:tab w:val="left" w:pos="993"/>
        </w:tabs>
        <w:jc w:val="both"/>
        <w:rPr>
          <w:rFonts w:ascii="Garamond" w:hAnsi="Garamond"/>
          <w:b/>
          <w:sz w:val="26"/>
          <w:szCs w:val="26"/>
        </w:rPr>
      </w:pPr>
    </w:p>
    <w:p w:rsidR="0086304E" w:rsidRPr="005E7B4F" w:rsidRDefault="0086304E" w:rsidP="005E7B4F">
      <w:pPr>
        <w:tabs>
          <w:tab w:val="left" w:pos="993"/>
        </w:tabs>
        <w:jc w:val="both"/>
        <w:rPr>
          <w:rFonts w:ascii="Garamond" w:hAnsi="Garamond"/>
          <w:b/>
          <w:sz w:val="26"/>
          <w:szCs w:val="26"/>
        </w:rPr>
      </w:pPr>
    </w:p>
    <w:p w:rsidR="00BE2605" w:rsidRPr="00BE2605" w:rsidRDefault="00BE2605" w:rsidP="00BE2605">
      <w:pPr>
        <w:pStyle w:val="Paragraphedeliste"/>
        <w:numPr>
          <w:ilvl w:val="0"/>
          <w:numId w:val="4"/>
        </w:numPr>
        <w:tabs>
          <w:tab w:val="left" w:pos="993"/>
        </w:tabs>
        <w:jc w:val="both"/>
        <w:rPr>
          <w:rFonts w:ascii="Garamond" w:hAnsi="Garamond"/>
          <w:b/>
          <w:sz w:val="26"/>
          <w:szCs w:val="26"/>
        </w:rPr>
      </w:pPr>
      <w:r>
        <w:rPr>
          <w:rFonts w:ascii="Garamond" w:hAnsi="Garamond"/>
          <w:b/>
          <w:color w:val="000000"/>
          <w:sz w:val="26"/>
          <w:szCs w:val="26"/>
        </w:rPr>
        <w:t>Programmes 2018 :</w:t>
      </w:r>
    </w:p>
    <w:p w:rsidR="00BE2605" w:rsidRPr="0086304E" w:rsidRDefault="00BE2605" w:rsidP="00864A1D">
      <w:pPr>
        <w:pStyle w:val="Paragraphedeliste"/>
        <w:tabs>
          <w:tab w:val="left" w:pos="993"/>
        </w:tabs>
        <w:jc w:val="both"/>
        <w:rPr>
          <w:rFonts w:ascii="Garamond" w:hAnsi="Garamond"/>
          <w:sz w:val="12"/>
          <w:szCs w:val="12"/>
        </w:rPr>
      </w:pPr>
    </w:p>
    <w:p w:rsidR="0086304E" w:rsidRDefault="0086304E" w:rsidP="0086304E">
      <w:pPr>
        <w:pStyle w:val="Paragraphedeliste"/>
        <w:numPr>
          <w:ilvl w:val="0"/>
          <w:numId w:val="20"/>
        </w:numPr>
        <w:tabs>
          <w:tab w:val="left" w:pos="993"/>
        </w:tabs>
        <w:jc w:val="both"/>
        <w:rPr>
          <w:rFonts w:ascii="Garamond" w:hAnsi="Garamond"/>
          <w:sz w:val="22"/>
          <w:szCs w:val="22"/>
        </w:rPr>
      </w:pPr>
      <w:r>
        <w:rPr>
          <w:rFonts w:ascii="Garamond" w:hAnsi="Garamond"/>
          <w:sz w:val="22"/>
          <w:szCs w:val="22"/>
        </w:rPr>
        <w:t>Travaux à la salle des fêtes : lancement d’une étude exhaustive par un architecte pour des travaux de sol, des ouvrants, d’isolation, d’électricité, de l’espace scénique et de la partie office. Une étude thermique sera menée en complément par un thermicien.</w:t>
      </w:r>
    </w:p>
    <w:p w:rsidR="0086304E" w:rsidRPr="0086304E" w:rsidRDefault="0086304E" w:rsidP="0086304E">
      <w:pPr>
        <w:pStyle w:val="Paragraphedeliste"/>
        <w:tabs>
          <w:tab w:val="left" w:pos="993"/>
        </w:tabs>
        <w:jc w:val="both"/>
        <w:rPr>
          <w:rFonts w:ascii="Garamond" w:hAnsi="Garamond"/>
          <w:sz w:val="22"/>
          <w:szCs w:val="22"/>
        </w:rPr>
      </w:pPr>
      <w:r>
        <w:rPr>
          <w:rFonts w:ascii="Garamond" w:hAnsi="Garamond"/>
          <w:sz w:val="22"/>
          <w:szCs w:val="22"/>
        </w:rPr>
        <w:t>Le Conseil autorise le Maire à lancer ces 2 études.</w:t>
      </w:r>
    </w:p>
    <w:p w:rsidR="0086304E" w:rsidRDefault="0086304E" w:rsidP="00864A1D">
      <w:pPr>
        <w:pStyle w:val="Paragraphedeliste"/>
        <w:tabs>
          <w:tab w:val="left" w:pos="993"/>
        </w:tabs>
        <w:jc w:val="both"/>
        <w:rPr>
          <w:rFonts w:ascii="Garamond" w:hAnsi="Garamond"/>
          <w:sz w:val="22"/>
          <w:szCs w:val="22"/>
        </w:rPr>
      </w:pPr>
    </w:p>
    <w:p w:rsidR="00C93103" w:rsidRDefault="00C93103" w:rsidP="00C93103">
      <w:pPr>
        <w:jc w:val="both"/>
        <w:rPr>
          <w:rFonts w:ascii="Garamond" w:hAnsi="Garamond"/>
          <w:sz w:val="22"/>
          <w:szCs w:val="22"/>
        </w:rPr>
      </w:pPr>
      <w:r w:rsidRPr="002E7B97">
        <w:rPr>
          <w:rFonts w:ascii="Garamond" w:hAnsi="Garamond"/>
          <w:sz w:val="22"/>
          <w:szCs w:val="22"/>
        </w:rPr>
        <w:t xml:space="preserve">POUR : </w:t>
      </w:r>
      <w:r w:rsidR="0086304E">
        <w:rPr>
          <w:rFonts w:ascii="Garamond" w:hAnsi="Garamond"/>
          <w:sz w:val="22"/>
          <w:szCs w:val="22"/>
        </w:rPr>
        <w:t>9</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CONTRE : 0</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ABSTENTION : 0</w:t>
      </w:r>
    </w:p>
    <w:p w:rsidR="00DF3452" w:rsidRDefault="00DF3452" w:rsidP="00C93103">
      <w:pPr>
        <w:jc w:val="both"/>
        <w:rPr>
          <w:rFonts w:ascii="Garamond" w:hAnsi="Garamond"/>
          <w:sz w:val="22"/>
          <w:szCs w:val="22"/>
        </w:rPr>
      </w:pPr>
    </w:p>
    <w:p w:rsidR="00DF3452" w:rsidRPr="002E7B97" w:rsidRDefault="00DF3452" w:rsidP="00C93103">
      <w:pPr>
        <w:jc w:val="both"/>
        <w:rPr>
          <w:rFonts w:ascii="Garamond" w:hAnsi="Garamond"/>
          <w:sz w:val="22"/>
          <w:szCs w:val="22"/>
        </w:rPr>
      </w:pPr>
      <w:r>
        <w:rPr>
          <w:rFonts w:ascii="Garamond" w:hAnsi="Garamond"/>
          <w:sz w:val="22"/>
          <w:szCs w:val="22"/>
        </w:rPr>
        <w:t xml:space="preserve">Comme </w:t>
      </w:r>
      <w:r w:rsidR="00F9501D">
        <w:rPr>
          <w:rFonts w:ascii="Garamond" w:hAnsi="Garamond"/>
          <w:sz w:val="22"/>
          <w:szCs w:val="22"/>
        </w:rPr>
        <w:t xml:space="preserve">autorisé par le Conseil Municipal, </w:t>
      </w:r>
      <w:r w:rsidR="00BA79B2">
        <w:rPr>
          <w:rFonts w:ascii="Garamond" w:hAnsi="Garamond"/>
          <w:sz w:val="22"/>
          <w:szCs w:val="22"/>
        </w:rPr>
        <w:t>c</w:t>
      </w:r>
      <w:r w:rsidR="00F9501D">
        <w:rPr>
          <w:rFonts w:ascii="Garamond" w:hAnsi="Garamond"/>
          <w:sz w:val="22"/>
          <w:szCs w:val="22"/>
        </w:rPr>
        <w:t>es 2 études</w:t>
      </w:r>
      <w:r w:rsidR="00BA79B2">
        <w:rPr>
          <w:rFonts w:ascii="Garamond" w:hAnsi="Garamond"/>
          <w:sz w:val="22"/>
          <w:szCs w:val="22"/>
        </w:rPr>
        <w:t xml:space="preserve"> </w:t>
      </w:r>
      <w:r w:rsidR="00651034">
        <w:rPr>
          <w:rFonts w:ascii="Garamond" w:hAnsi="Garamond"/>
          <w:sz w:val="22"/>
          <w:szCs w:val="22"/>
        </w:rPr>
        <w:t xml:space="preserve">sont </w:t>
      </w:r>
      <w:proofErr w:type="spellStart"/>
      <w:r w:rsidR="00651034">
        <w:rPr>
          <w:rFonts w:ascii="Garamond" w:hAnsi="Garamond"/>
          <w:sz w:val="22"/>
          <w:szCs w:val="22"/>
        </w:rPr>
        <w:t>lançées</w:t>
      </w:r>
      <w:proofErr w:type="spellEnd"/>
      <w:r w:rsidR="00651034">
        <w:rPr>
          <w:rFonts w:ascii="Garamond" w:hAnsi="Garamond"/>
          <w:sz w:val="22"/>
          <w:szCs w:val="22"/>
        </w:rPr>
        <w:t>.</w:t>
      </w:r>
    </w:p>
    <w:p w:rsidR="00BE2605" w:rsidRDefault="00BE2605" w:rsidP="00C93103">
      <w:pPr>
        <w:pStyle w:val="Paragraphedeliste"/>
        <w:tabs>
          <w:tab w:val="left" w:pos="993"/>
        </w:tabs>
        <w:ind w:left="0"/>
        <w:jc w:val="both"/>
        <w:rPr>
          <w:rFonts w:ascii="Garamond" w:hAnsi="Garamond"/>
          <w:sz w:val="22"/>
          <w:szCs w:val="22"/>
        </w:rPr>
      </w:pPr>
    </w:p>
    <w:p w:rsidR="0086304E" w:rsidRDefault="0086304E" w:rsidP="0086304E">
      <w:pPr>
        <w:pStyle w:val="Paragraphedeliste"/>
        <w:numPr>
          <w:ilvl w:val="0"/>
          <w:numId w:val="20"/>
        </w:numPr>
        <w:tabs>
          <w:tab w:val="left" w:pos="993"/>
        </w:tabs>
        <w:jc w:val="both"/>
        <w:rPr>
          <w:rFonts w:ascii="Garamond" w:hAnsi="Garamond"/>
          <w:sz w:val="22"/>
          <w:szCs w:val="22"/>
        </w:rPr>
      </w:pPr>
      <w:r>
        <w:rPr>
          <w:rFonts w:ascii="Garamond" w:hAnsi="Garamond"/>
          <w:sz w:val="22"/>
          <w:szCs w:val="22"/>
        </w:rPr>
        <w:t>Travaux de voirie : les travaux devront se concentrer principalement sur la route de la Perrière à Buchatière dans les mêmes conditions que la tranche précédente. D’autres voiries pourront faire l’objet de travaux après examen des devis par la commission compétente.</w:t>
      </w:r>
    </w:p>
    <w:p w:rsidR="0086304E" w:rsidRDefault="0086304E" w:rsidP="0086304E">
      <w:pPr>
        <w:pStyle w:val="Paragraphedeliste"/>
        <w:tabs>
          <w:tab w:val="left" w:pos="993"/>
        </w:tabs>
        <w:jc w:val="both"/>
        <w:rPr>
          <w:rFonts w:ascii="Garamond" w:hAnsi="Garamond"/>
          <w:sz w:val="22"/>
          <w:szCs w:val="22"/>
        </w:rPr>
      </w:pPr>
      <w:r>
        <w:rPr>
          <w:rFonts w:ascii="Garamond" w:hAnsi="Garamond"/>
          <w:sz w:val="22"/>
          <w:szCs w:val="22"/>
        </w:rPr>
        <w:t>Le Conseil autorise le Maire à demander des devis sur la voie de la Perrière à Buchatière et à monter le dossier de subvention idoine.</w:t>
      </w:r>
    </w:p>
    <w:p w:rsidR="0086304E" w:rsidRDefault="0086304E" w:rsidP="0086304E">
      <w:pPr>
        <w:pStyle w:val="Paragraphedeliste"/>
        <w:tabs>
          <w:tab w:val="left" w:pos="993"/>
        </w:tabs>
        <w:jc w:val="both"/>
        <w:rPr>
          <w:rFonts w:ascii="Garamond" w:hAnsi="Garamond"/>
          <w:sz w:val="22"/>
          <w:szCs w:val="22"/>
        </w:rPr>
      </w:pPr>
    </w:p>
    <w:p w:rsidR="0086304E" w:rsidRDefault="0086304E" w:rsidP="0086304E">
      <w:pPr>
        <w:jc w:val="both"/>
        <w:rPr>
          <w:rFonts w:ascii="Garamond" w:hAnsi="Garamond"/>
          <w:sz w:val="22"/>
          <w:szCs w:val="22"/>
        </w:rPr>
      </w:pPr>
      <w:r w:rsidRPr="002E7B97">
        <w:rPr>
          <w:rFonts w:ascii="Garamond" w:hAnsi="Garamond"/>
          <w:sz w:val="22"/>
          <w:szCs w:val="22"/>
        </w:rPr>
        <w:t xml:space="preserve">POUR : </w:t>
      </w:r>
      <w:r>
        <w:rPr>
          <w:rFonts w:ascii="Garamond" w:hAnsi="Garamond"/>
          <w:sz w:val="22"/>
          <w:szCs w:val="22"/>
        </w:rPr>
        <w:t>9</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CONTRE : 0</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ABSTENTION : 0</w:t>
      </w:r>
    </w:p>
    <w:p w:rsidR="003F3F40" w:rsidRDefault="003F3F40" w:rsidP="0086304E">
      <w:pPr>
        <w:jc w:val="both"/>
        <w:rPr>
          <w:rFonts w:ascii="Garamond" w:hAnsi="Garamond"/>
          <w:sz w:val="22"/>
          <w:szCs w:val="22"/>
        </w:rPr>
      </w:pPr>
    </w:p>
    <w:p w:rsidR="003F3F40" w:rsidRPr="003F3F40" w:rsidRDefault="003F3F40" w:rsidP="003F3F40">
      <w:pPr>
        <w:pStyle w:val="Paragraphedeliste"/>
        <w:numPr>
          <w:ilvl w:val="0"/>
          <w:numId w:val="20"/>
        </w:numPr>
        <w:jc w:val="both"/>
        <w:rPr>
          <w:rFonts w:ascii="Garamond" w:hAnsi="Garamond"/>
          <w:sz w:val="22"/>
          <w:szCs w:val="22"/>
        </w:rPr>
      </w:pPr>
      <w:r>
        <w:rPr>
          <w:rFonts w:ascii="Garamond" w:hAnsi="Garamond"/>
          <w:sz w:val="22"/>
          <w:szCs w:val="22"/>
        </w:rPr>
        <w:t>Dossier de solidarité : en cours d’étude.</w:t>
      </w:r>
    </w:p>
    <w:p w:rsidR="00BE2605" w:rsidRDefault="00BE2605" w:rsidP="00BE2605">
      <w:pPr>
        <w:jc w:val="both"/>
        <w:rPr>
          <w:rFonts w:ascii="Garamond" w:hAnsi="Garamond"/>
          <w:b/>
          <w:sz w:val="22"/>
          <w:szCs w:val="24"/>
        </w:rPr>
      </w:pPr>
    </w:p>
    <w:p w:rsidR="009E30DE" w:rsidRDefault="00C93103" w:rsidP="00C93103">
      <w:pPr>
        <w:jc w:val="center"/>
        <w:rPr>
          <w:rFonts w:ascii="Garamond" w:hAnsi="Garamond"/>
          <w:sz w:val="22"/>
          <w:szCs w:val="22"/>
        </w:rPr>
      </w:pPr>
      <w:r>
        <w:rPr>
          <w:rFonts w:ascii="Garamond" w:hAnsi="Garamond"/>
          <w:sz w:val="22"/>
          <w:szCs w:val="22"/>
        </w:rPr>
        <w:t>*****</w:t>
      </w:r>
    </w:p>
    <w:p w:rsidR="009E30DE" w:rsidRDefault="009E30DE" w:rsidP="007E25D6">
      <w:pPr>
        <w:jc w:val="both"/>
        <w:rPr>
          <w:rFonts w:ascii="Garamond" w:hAnsi="Garamond"/>
          <w:sz w:val="22"/>
          <w:szCs w:val="22"/>
        </w:rPr>
      </w:pPr>
    </w:p>
    <w:p w:rsidR="003F3F40" w:rsidRPr="007E25D6" w:rsidRDefault="003F3F40" w:rsidP="007E25D6">
      <w:pPr>
        <w:jc w:val="both"/>
        <w:rPr>
          <w:rFonts w:ascii="Garamond" w:hAnsi="Garamond"/>
          <w:sz w:val="22"/>
          <w:szCs w:val="22"/>
        </w:rPr>
      </w:pPr>
    </w:p>
    <w:p w:rsidR="00AF2A58" w:rsidRDefault="00840A0E" w:rsidP="00C93103">
      <w:pPr>
        <w:pStyle w:val="Paragraphedeliste"/>
        <w:numPr>
          <w:ilvl w:val="0"/>
          <w:numId w:val="4"/>
        </w:numPr>
        <w:tabs>
          <w:tab w:val="left" w:pos="993"/>
        </w:tabs>
        <w:rPr>
          <w:rFonts w:ascii="Garamond" w:hAnsi="Garamond"/>
          <w:b/>
          <w:sz w:val="26"/>
          <w:szCs w:val="26"/>
        </w:rPr>
      </w:pPr>
      <w:r w:rsidRPr="00840A0E">
        <w:rPr>
          <w:rFonts w:ascii="Garamond" w:hAnsi="Garamond"/>
          <w:b/>
          <w:sz w:val="26"/>
          <w:szCs w:val="26"/>
        </w:rPr>
        <w:t>Informations diverses</w:t>
      </w:r>
    </w:p>
    <w:p w:rsidR="00BA79B2" w:rsidRDefault="00BA79B2" w:rsidP="00BA79B2">
      <w:pPr>
        <w:pStyle w:val="Paragraphedeliste"/>
        <w:tabs>
          <w:tab w:val="left" w:pos="993"/>
        </w:tabs>
        <w:ind w:left="360"/>
        <w:rPr>
          <w:rFonts w:ascii="Garamond" w:hAnsi="Garamond"/>
          <w:b/>
          <w:sz w:val="26"/>
          <w:szCs w:val="26"/>
        </w:rPr>
      </w:pPr>
    </w:p>
    <w:p w:rsidR="009E30DE" w:rsidRDefault="003F3F40" w:rsidP="000E59BD">
      <w:pPr>
        <w:pStyle w:val="Paragraphedeliste"/>
        <w:numPr>
          <w:ilvl w:val="0"/>
          <w:numId w:val="19"/>
        </w:numPr>
        <w:tabs>
          <w:tab w:val="left" w:pos="993"/>
        </w:tabs>
        <w:jc w:val="both"/>
        <w:rPr>
          <w:rFonts w:ascii="Garamond" w:hAnsi="Garamond"/>
          <w:sz w:val="22"/>
          <w:szCs w:val="22"/>
        </w:rPr>
      </w:pPr>
      <w:r>
        <w:rPr>
          <w:rFonts w:ascii="Garamond" w:hAnsi="Garamond"/>
          <w:sz w:val="22"/>
          <w:szCs w:val="22"/>
        </w:rPr>
        <w:t>Différents travaux d’entretien vont être réalisés dans les salles</w:t>
      </w:r>
    </w:p>
    <w:p w:rsidR="00D83D4D" w:rsidRDefault="00D83D4D" w:rsidP="000E59BD">
      <w:pPr>
        <w:pStyle w:val="Paragraphedeliste"/>
        <w:numPr>
          <w:ilvl w:val="0"/>
          <w:numId w:val="19"/>
        </w:numPr>
        <w:tabs>
          <w:tab w:val="left" w:pos="993"/>
        </w:tabs>
        <w:jc w:val="both"/>
        <w:rPr>
          <w:rFonts w:ascii="Garamond" w:hAnsi="Garamond"/>
          <w:sz w:val="22"/>
          <w:szCs w:val="22"/>
        </w:rPr>
      </w:pPr>
      <w:r>
        <w:rPr>
          <w:rFonts w:ascii="Garamond" w:hAnsi="Garamond"/>
          <w:sz w:val="22"/>
          <w:szCs w:val="22"/>
        </w:rPr>
        <w:t>Le CCAS diffusera un film le 3 novembre prochain</w:t>
      </w:r>
    </w:p>
    <w:p w:rsidR="003F3F40" w:rsidRDefault="003F3F40" w:rsidP="000E59BD">
      <w:pPr>
        <w:pStyle w:val="Paragraphedeliste"/>
        <w:numPr>
          <w:ilvl w:val="0"/>
          <w:numId w:val="19"/>
        </w:numPr>
        <w:tabs>
          <w:tab w:val="left" w:pos="993"/>
        </w:tabs>
        <w:jc w:val="both"/>
        <w:rPr>
          <w:rFonts w:ascii="Garamond" w:hAnsi="Garamond"/>
          <w:sz w:val="22"/>
          <w:szCs w:val="22"/>
        </w:rPr>
      </w:pPr>
      <w:r>
        <w:rPr>
          <w:rFonts w:ascii="Garamond" w:hAnsi="Garamond"/>
          <w:sz w:val="22"/>
          <w:szCs w:val="22"/>
        </w:rPr>
        <w:t>Le défilé du 11 novembre partira à 9h45 de la Mairie, l’après-midi un film sur l’occupation de Moulins sera diffusé à la salle des fêtes</w:t>
      </w:r>
    </w:p>
    <w:p w:rsidR="003F3F40" w:rsidRDefault="003F3F40" w:rsidP="000E59BD">
      <w:pPr>
        <w:pStyle w:val="Paragraphedeliste"/>
        <w:numPr>
          <w:ilvl w:val="0"/>
          <w:numId w:val="19"/>
        </w:numPr>
        <w:tabs>
          <w:tab w:val="left" w:pos="993"/>
        </w:tabs>
        <w:jc w:val="both"/>
        <w:rPr>
          <w:rFonts w:ascii="Garamond" w:hAnsi="Garamond"/>
          <w:sz w:val="22"/>
          <w:szCs w:val="22"/>
        </w:rPr>
      </w:pPr>
      <w:r>
        <w:rPr>
          <w:rFonts w:ascii="Garamond" w:hAnsi="Garamond"/>
          <w:sz w:val="22"/>
          <w:szCs w:val="22"/>
        </w:rPr>
        <w:t>Un après-midi d’information sur le diabète</w:t>
      </w:r>
      <w:r w:rsidR="00F9501D">
        <w:rPr>
          <w:rFonts w:ascii="Garamond" w:hAnsi="Garamond"/>
          <w:sz w:val="22"/>
          <w:szCs w:val="22"/>
        </w:rPr>
        <w:t xml:space="preserve">, </w:t>
      </w:r>
      <w:r>
        <w:rPr>
          <w:rFonts w:ascii="Garamond" w:hAnsi="Garamond"/>
          <w:sz w:val="22"/>
          <w:szCs w:val="22"/>
        </w:rPr>
        <w:t>le 15 novembre</w:t>
      </w:r>
    </w:p>
    <w:p w:rsidR="003F3F40" w:rsidRDefault="00F9501D" w:rsidP="000E59BD">
      <w:pPr>
        <w:pStyle w:val="Paragraphedeliste"/>
        <w:numPr>
          <w:ilvl w:val="0"/>
          <w:numId w:val="19"/>
        </w:numPr>
        <w:tabs>
          <w:tab w:val="left" w:pos="993"/>
        </w:tabs>
        <w:jc w:val="both"/>
        <w:rPr>
          <w:rFonts w:ascii="Garamond" w:hAnsi="Garamond"/>
          <w:sz w:val="22"/>
          <w:szCs w:val="22"/>
        </w:rPr>
      </w:pPr>
      <w:r>
        <w:rPr>
          <w:rFonts w:ascii="Garamond" w:hAnsi="Garamond"/>
          <w:sz w:val="22"/>
          <w:szCs w:val="22"/>
        </w:rPr>
        <w:t xml:space="preserve">Un arbre de noël, </w:t>
      </w:r>
      <w:r w:rsidR="003F3F40">
        <w:rPr>
          <w:rFonts w:ascii="Garamond" w:hAnsi="Garamond"/>
          <w:sz w:val="22"/>
          <w:szCs w:val="22"/>
        </w:rPr>
        <w:t>le vendredi 8 décembre pour les agents et leurs familles</w:t>
      </w:r>
    </w:p>
    <w:p w:rsidR="003F3F40" w:rsidRDefault="003F3F40" w:rsidP="000E59BD">
      <w:pPr>
        <w:pStyle w:val="Paragraphedeliste"/>
        <w:numPr>
          <w:ilvl w:val="0"/>
          <w:numId w:val="19"/>
        </w:numPr>
        <w:tabs>
          <w:tab w:val="left" w:pos="993"/>
        </w:tabs>
        <w:jc w:val="both"/>
        <w:rPr>
          <w:rFonts w:ascii="Garamond" w:hAnsi="Garamond"/>
          <w:sz w:val="22"/>
          <w:szCs w:val="22"/>
        </w:rPr>
      </w:pPr>
      <w:r>
        <w:rPr>
          <w:rFonts w:ascii="Garamond" w:hAnsi="Garamond"/>
          <w:sz w:val="22"/>
          <w:szCs w:val="22"/>
        </w:rPr>
        <w:t>La cérémonie des vœux du Maire aura lieu le vendredi 12 janvier 2018</w:t>
      </w:r>
    </w:p>
    <w:p w:rsidR="00D83D4D" w:rsidRPr="000E59BD" w:rsidRDefault="00D83D4D" w:rsidP="000E59BD">
      <w:pPr>
        <w:pStyle w:val="Paragraphedeliste"/>
        <w:numPr>
          <w:ilvl w:val="0"/>
          <w:numId w:val="19"/>
        </w:numPr>
        <w:tabs>
          <w:tab w:val="left" w:pos="993"/>
        </w:tabs>
        <w:jc w:val="both"/>
        <w:rPr>
          <w:rFonts w:ascii="Garamond" w:hAnsi="Garamond"/>
          <w:sz w:val="22"/>
          <w:szCs w:val="22"/>
        </w:rPr>
      </w:pPr>
      <w:r>
        <w:rPr>
          <w:rFonts w:ascii="Garamond" w:hAnsi="Garamond"/>
          <w:sz w:val="22"/>
          <w:szCs w:val="22"/>
        </w:rPr>
        <w:t>Mr le Maire répond à la question sur l’avancement du programme d’installation d’une aire de fitness, que nous sommes toujours dans l’attente d’une réponse du CNDS</w:t>
      </w:r>
      <w:bookmarkStart w:id="0" w:name="_GoBack"/>
      <w:bookmarkEnd w:id="0"/>
    </w:p>
    <w:p w:rsidR="000E59BD" w:rsidRDefault="000E59BD" w:rsidP="00206397">
      <w:pPr>
        <w:tabs>
          <w:tab w:val="left" w:pos="2694"/>
        </w:tabs>
        <w:jc w:val="center"/>
        <w:rPr>
          <w:rFonts w:ascii="Garamond" w:hAnsi="Garamond"/>
          <w:sz w:val="24"/>
          <w:szCs w:val="24"/>
        </w:rPr>
      </w:pPr>
    </w:p>
    <w:p w:rsidR="004941D1" w:rsidRPr="00206397" w:rsidRDefault="004F6A09" w:rsidP="00206397">
      <w:pPr>
        <w:tabs>
          <w:tab w:val="left" w:pos="2694"/>
        </w:tabs>
        <w:jc w:val="center"/>
        <w:rPr>
          <w:rFonts w:ascii="Garamond" w:hAnsi="Garamond"/>
          <w:sz w:val="24"/>
          <w:szCs w:val="24"/>
        </w:rPr>
      </w:pPr>
      <w:r w:rsidRPr="00BE221F">
        <w:rPr>
          <w:rFonts w:ascii="Garamond" w:hAnsi="Garamond"/>
          <w:sz w:val="24"/>
          <w:szCs w:val="24"/>
        </w:rPr>
        <w:t>*****</w:t>
      </w:r>
    </w:p>
    <w:p w:rsidR="000E59BD" w:rsidRDefault="000E59BD" w:rsidP="0059495E">
      <w:pPr>
        <w:widowControl/>
        <w:suppressAutoHyphens w:val="0"/>
        <w:overflowPunct/>
        <w:autoSpaceDE/>
        <w:jc w:val="both"/>
        <w:textAlignment w:val="auto"/>
        <w:rPr>
          <w:rFonts w:ascii="Garamond" w:hAnsi="Garamond"/>
          <w:color w:val="000000"/>
          <w:sz w:val="22"/>
          <w:szCs w:val="22"/>
        </w:rPr>
      </w:pPr>
    </w:p>
    <w:p w:rsidR="009E30DE" w:rsidRDefault="009E30DE" w:rsidP="0059495E">
      <w:pPr>
        <w:widowControl/>
        <w:suppressAutoHyphens w:val="0"/>
        <w:overflowPunct/>
        <w:autoSpaceDE/>
        <w:jc w:val="both"/>
        <w:textAlignment w:val="auto"/>
        <w:rPr>
          <w:rFonts w:ascii="Garamond" w:hAnsi="Garamond"/>
          <w:color w:val="000000"/>
          <w:sz w:val="22"/>
          <w:szCs w:val="22"/>
        </w:rPr>
      </w:pPr>
    </w:p>
    <w:p w:rsidR="00B42E05" w:rsidRDefault="00885A1C" w:rsidP="0059495E">
      <w:pPr>
        <w:widowControl/>
        <w:suppressAutoHyphens w:val="0"/>
        <w:overflowPunct/>
        <w:autoSpaceDE/>
        <w:jc w:val="both"/>
        <w:textAlignment w:val="auto"/>
        <w:rPr>
          <w:rFonts w:ascii="Garamond" w:hAnsi="Garamond"/>
          <w:color w:val="000000"/>
          <w:sz w:val="22"/>
          <w:szCs w:val="22"/>
        </w:rPr>
      </w:pPr>
      <w:r>
        <w:rPr>
          <w:rFonts w:ascii="Garamond" w:hAnsi="Garamond"/>
          <w:color w:val="000000"/>
          <w:sz w:val="22"/>
          <w:szCs w:val="22"/>
        </w:rPr>
        <w:t xml:space="preserve">La </w:t>
      </w:r>
      <w:r w:rsidR="006414B6" w:rsidRPr="002B52D7">
        <w:rPr>
          <w:rFonts w:ascii="Garamond" w:hAnsi="Garamond"/>
          <w:color w:val="000000"/>
          <w:sz w:val="22"/>
          <w:szCs w:val="22"/>
        </w:rPr>
        <w:t xml:space="preserve">séance est levée à </w:t>
      </w:r>
      <w:r w:rsidR="006414B6" w:rsidRPr="00281CC2">
        <w:rPr>
          <w:rFonts w:ascii="Garamond" w:hAnsi="Garamond"/>
          <w:color w:val="000000"/>
          <w:sz w:val="22"/>
          <w:szCs w:val="22"/>
        </w:rPr>
        <w:t>2</w:t>
      </w:r>
      <w:r w:rsidR="00C93103">
        <w:rPr>
          <w:rFonts w:ascii="Garamond" w:hAnsi="Garamond"/>
          <w:color w:val="000000"/>
          <w:sz w:val="22"/>
          <w:szCs w:val="22"/>
        </w:rPr>
        <w:t>2</w:t>
      </w:r>
      <w:r w:rsidR="00A64D39" w:rsidRPr="00281CC2">
        <w:rPr>
          <w:rFonts w:ascii="Garamond" w:hAnsi="Garamond"/>
          <w:color w:val="000000"/>
          <w:sz w:val="22"/>
          <w:szCs w:val="22"/>
        </w:rPr>
        <w:t>h</w:t>
      </w:r>
      <w:r w:rsidR="00C93103">
        <w:rPr>
          <w:rFonts w:ascii="Garamond" w:hAnsi="Garamond"/>
          <w:color w:val="000000"/>
          <w:sz w:val="22"/>
          <w:szCs w:val="22"/>
        </w:rPr>
        <w:t>1</w:t>
      </w:r>
      <w:r w:rsidR="00840A0E">
        <w:rPr>
          <w:rFonts w:ascii="Garamond" w:hAnsi="Garamond"/>
          <w:color w:val="000000"/>
          <w:sz w:val="22"/>
          <w:szCs w:val="22"/>
        </w:rPr>
        <w:t>5</w:t>
      </w:r>
      <w:r w:rsidR="006414B6" w:rsidRPr="00281CC2">
        <w:rPr>
          <w:rFonts w:ascii="Garamond" w:hAnsi="Garamond"/>
          <w:color w:val="000000"/>
          <w:sz w:val="22"/>
          <w:szCs w:val="22"/>
        </w:rPr>
        <w:t>.</w:t>
      </w:r>
    </w:p>
    <w:sectPr w:rsidR="00B42E05" w:rsidSect="00727034">
      <w:headerReference w:type="default" r:id="rId12"/>
      <w:footnotePr>
        <w:pos w:val="beneathText"/>
      </w:footnotePr>
      <w:pgSz w:w="11905" w:h="16837"/>
      <w:pgMar w:top="1559" w:right="2126" w:bottom="1134" w:left="2126" w:header="397" w:footer="720" w:gutter="0"/>
      <w:pgNumType w:start="1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5C4" w:rsidRDefault="004835C4">
      <w:r>
        <w:separator/>
      </w:r>
    </w:p>
  </w:endnote>
  <w:endnote w:type="continuationSeparator" w:id="0">
    <w:p w:rsidR="004835C4" w:rsidRDefault="00483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ivaldi">
    <w:panose1 w:val="03020602050506090804"/>
    <w:charset w:val="00"/>
    <w:family w:val="script"/>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5C4" w:rsidRDefault="004835C4">
      <w:r>
        <w:separator/>
      </w:r>
    </w:p>
  </w:footnote>
  <w:footnote w:type="continuationSeparator" w:id="0">
    <w:p w:rsidR="004835C4" w:rsidRDefault="00483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69" w:rsidRPr="0051493D" w:rsidRDefault="00332E69" w:rsidP="00C512FB">
    <w:pPr>
      <w:pStyle w:val="En-tte"/>
      <w:tabs>
        <w:tab w:val="clear" w:pos="4536"/>
        <w:tab w:val="clear" w:pos="9072"/>
      </w:tabs>
      <w:ind w:right="-1"/>
      <w:rPr>
        <w:rFonts w:ascii="Garamond" w:hAnsi="Garamond"/>
        <w:color w:val="808080"/>
        <w:sz w:val="24"/>
        <w:szCs w:val="24"/>
        <w:lang w:val="fr-FR"/>
      </w:rPr>
    </w:pPr>
    <w:r w:rsidRPr="0051493D">
      <w:rPr>
        <w:rFonts w:ascii="Garamond" w:hAnsi="Garamond"/>
        <w:color w:val="808080"/>
        <w:sz w:val="24"/>
        <w:szCs w:val="24"/>
        <w:lang w:val="fr-FR"/>
      </w:rPr>
      <w:t>Commune de SAINT-HILAIRE (Allier)</w:t>
    </w:r>
  </w:p>
  <w:p w:rsidR="00332E69" w:rsidRPr="0051493D" w:rsidRDefault="00332E69" w:rsidP="00FB7646">
    <w:pPr>
      <w:pStyle w:val="En-tte"/>
      <w:ind w:right="-1"/>
      <w:rPr>
        <w:color w:val="808080"/>
        <w:sz w:val="24"/>
        <w:szCs w:val="24"/>
        <w:lang w:val="fr-FR"/>
      </w:rPr>
    </w:pPr>
    <w:r w:rsidRPr="0051493D">
      <w:rPr>
        <w:color w:val="808080"/>
        <w:sz w:val="24"/>
        <w:szCs w:val="24"/>
        <w:lang w:val="fr-FR"/>
      </w:rPr>
      <w:tab/>
    </w:r>
  </w:p>
  <w:p w:rsidR="00332E69" w:rsidRPr="0051493D" w:rsidRDefault="00332E69" w:rsidP="00FB7646">
    <w:pPr>
      <w:pStyle w:val="En-tte"/>
      <w:ind w:right="-1"/>
      <w:jc w:val="center"/>
      <w:rPr>
        <w:rFonts w:ascii="Garamond" w:hAnsi="Garamond"/>
        <w:b/>
        <w:color w:val="808080"/>
        <w:sz w:val="24"/>
        <w:szCs w:val="24"/>
        <w:u w:val="single"/>
        <w:lang w:val="fr-FR"/>
      </w:rPr>
    </w:pPr>
    <w:r w:rsidRPr="0051493D">
      <w:rPr>
        <w:rFonts w:ascii="Garamond" w:hAnsi="Garamond"/>
        <w:b/>
        <w:color w:val="808080"/>
        <w:sz w:val="24"/>
        <w:szCs w:val="24"/>
        <w:u w:val="single"/>
        <w:lang w:val="fr-FR"/>
      </w:rPr>
      <w:t>PROCES-VERBAL</w:t>
    </w:r>
  </w:p>
  <w:p w:rsidR="00332E69" w:rsidRPr="0051493D" w:rsidRDefault="00332E69" w:rsidP="00FB7646">
    <w:pPr>
      <w:pStyle w:val="En-tte"/>
      <w:ind w:right="-1"/>
      <w:jc w:val="center"/>
      <w:rPr>
        <w:rFonts w:ascii="Garamond" w:hAnsi="Garamond"/>
        <w:b/>
        <w:color w:val="808080"/>
        <w:sz w:val="24"/>
        <w:szCs w:val="24"/>
        <w:u w:val="single"/>
        <w:lang w:val="fr-FR"/>
      </w:rPr>
    </w:pPr>
  </w:p>
  <w:p w:rsidR="00332E69" w:rsidRPr="002B52D7" w:rsidRDefault="00332E69" w:rsidP="00277DC9">
    <w:pPr>
      <w:pStyle w:val="En-tte"/>
      <w:ind w:right="-1"/>
      <w:jc w:val="center"/>
      <w:rPr>
        <w:rFonts w:ascii="Garamond" w:hAnsi="Garamond"/>
        <w:b/>
        <w:color w:val="808080"/>
        <w:sz w:val="24"/>
        <w:szCs w:val="24"/>
        <w:lang w:val="fr-FR"/>
      </w:rPr>
    </w:pPr>
    <w:r w:rsidRPr="002B52D7">
      <w:rPr>
        <w:rFonts w:ascii="Garamond" w:hAnsi="Garamond"/>
        <w:b/>
        <w:color w:val="808080"/>
        <w:sz w:val="24"/>
        <w:szCs w:val="24"/>
        <w:lang w:val="fr-FR"/>
      </w:rPr>
      <w:t xml:space="preserve"> Réunion de Conseil Municipal du </w:t>
    </w:r>
    <w:r>
      <w:rPr>
        <w:rFonts w:ascii="Garamond" w:hAnsi="Garamond"/>
        <w:b/>
        <w:color w:val="808080"/>
        <w:sz w:val="24"/>
        <w:szCs w:val="24"/>
        <w:lang w:val="fr-FR"/>
      </w:rPr>
      <w:t xml:space="preserve">16 </w:t>
    </w:r>
    <w:r w:rsidR="003702F6">
      <w:rPr>
        <w:rFonts w:ascii="Garamond" w:hAnsi="Garamond"/>
        <w:b/>
        <w:color w:val="808080"/>
        <w:sz w:val="24"/>
        <w:szCs w:val="24"/>
        <w:lang w:val="fr-FR"/>
      </w:rPr>
      <w:t>Octobre</w:t>
    </w:r>
    <w:r>
      <w:rPr>
        <w:rFonts w:ascii="Garamond" w:hAnsi="Garamond"/>
        <w:b/>
        <w:color w:val="808080"/>
        <w:sz w:val="24"/>
        <w:szCs w:val="24"/>
        <w:lang w:val="fr-FR"/>
      </w:rPr>
      <w:t xml:space="preserve"> </w:t>
    </w:r>
    <w:r w:rsidRPr="002B52D7">
      <w:rPr>
        <w:rFonts w:ascii="Garamond" w:hAnsi="Garamond"/>
        <w:b/>
        <w:color w:val="808080"/>
        <w:sz w:val="24"/>
        <w:szCs w:val="24"/>
        <w:lang w:val="fr-FR"/>
      </w:rPr>
      <w:t>201</w:t>
    </w:r>
    <w:r>
      <w:rPr>
        <w:rFonts w:ascii="Garamond" w:hAnsi="Garamond"/>
        <w:b/>
        <w:color w:val="808080"/>
        <w:sz w:val="24"/>
        <w:szCs w:val="24"/>
        <w:lang w:val="fr-FR"/>
      </w:rPr>
      <w:t>7</w:t>
    </w:r>
  </w:p>
  <w:p w:rsidR="00332E69" w:rsidRPr="00727034" w:rsidRDefault="00837C41" w:rsidP="00727034">
    <w:pPr>
      <w:pStyle w:val="En-tte"/>
      <w:tabs>
        <w:tab w:val="clear" w:pos="4536"/>
        <w:tab w:val="clear" w:pos="9072"/>
      </w:tabs>
      <w:ind w:right="-1"/>
      <w:jc w:val="right"/>
      <w:rPr>
        <w:color w:val="808080"/>
        <w:lang w:val="fr-FR"/>
      </w:rPr>
    </w:pPr>
    <w:r>
      <w:rPr>
        <w:noProof/>
        <w:color w:val="808080"/>
        <w:lang w:val="fr-FR" w:eastAsia="fr-FR"/>
      </w:rPr>
      <w:pict>
        <v:shapetype id="_x0000_t32" coordsize="21600,21600" o:spt="32" o:oned="t" path="m,l21600,21600e" filled="f">
          <v:path arrowok="t" fillok="f" o:connecttype="none"/>
          <o:lock v:ext="edit" shapetype="t"/>
        </v:shapetype>
        <v:shape id="AutoShape 1" o:spid="_x0000_s11265" type="#_x0000_t32" style="position:absolute;left:0;text-align:left;margin-left:-17.05pt;margin-top:12.2pt;width:423pt;height:.7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" strokecolor="#7f7f7f"/>
      </w:pict>
    </w:r>
    <w:r w:rsidR="00332E69" w:rsidRPr="002B52D7">
      <w:rPr>
        <w:color w:val="808080"/>
        <w:lang w:val="fr-FR"/>
      </w:rPr>
      <w:t xml:space="preserve"> 201</w:t>
    </w:r>
    <w:r w:rsidR="00727034">
      <w:rPr>
        <w:color w:val="808080"/>
        <w:lang w:val="fr-FR"/>
      </w:rPr>
      <w:t>7</w:t>
    </w:r>
    <w:r w:rsidR="00332E69" w:rsidRPr="002B52D7">
      <w:rPr>
        <w:color w:val="808080"/>
        <w:lang w:val="fr-FR"/>
      </w:rPr>
      <w:t xml:space="preserve"> / </w:t>
    </w:r>
    <w:r>
      <w:rPr>
        <w:color w:val="808080"/>
      </w:rPr>
      <w:fldChar w:fldCharType="begin"/>
    </w:r>
    <w:r w:rsidR="00727034">
      <w:rPr>
        <w:color w:val="808080"/>
      </w:rPr>
      <w:instrText xml:space="preserve"> PAGE   \* MERGEFORMAT </w:instrText>
    </w:r>
    <w:r>
      <w:rPr>
        <w:color w:val="808080"/>
      </w:rPr>
      <w:fldChar w:fldCharType="separate"/>
    </w:r>
    <w:r w:rsidR="00651034">
      <w:rPr>
        <w:noProof/>
        <w:color w:val="808080"/>
      </w:rPr>
      <w:t>166</w:t>
    </w:r>
    <w:r>
      <w:rPr>
        <w:color w:val="80808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ED4"/>
    <w:multiLevelType w:val="hybridMultilevel"/>
    <w:tmpl w:val="E320E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0E0FCF"/>
    <w:multiLevelType w:val="hybridMultilevel"/>
    <w:tmpl w:val="0BE4AEE2"/>
    <w:lvl w:ilvl="0" w:tplc="040C000B">
      <w:start w:val="1"/>
      <w:numFmt w:val="bullet"/>
      <w:lvlText w:val=""/>
      <w:lvlJc w:val="left"/>
      <w:pPr>
        <w:tabs>
          <w:tab w:val="num" w:pos="1495"/>
        </w:tabs>
        <w:ind w:left="1495" w:hanging="360"/>
      </w:pPr>
      <w:rPr>
        <w:rFonts w:ascii="Wingdings" w:hAnsi="Wingdings" w:hint="default"/>
        <w:b w:val="0"/>
        <w:u w:val="none"/>
      </w:rPr>
    </w:lvl>
    <w:lvl w:ilvl="1" w:tplc="040C000B">
      <w:start w:val="1"/>
      <w:numFmt w:val="bullet"/>
      <w:lvlText w:val=""/>
      <w:lvlJc w:val="left"/>
      <w:pPr>
        <w:tabs>
          <w:tab w:val="num" w:pos="8467"/>
        </w:tabs>
        <w:ind w:left="8467" w:hanging="360"/>
      </w:pPr>
      <w:rPr>
        <w:rFonts w:ascii="Wingdings" w:hAnsi="Wingdings" w:hint="default"/>
        <w:b w:val="0"/>
        <w:u w:val="none"/>
      </w:rPr>
    </w:lvl>
    <w:lvl w:ilvl="2" w:tplc="040C0005">
      <w:start w:val="1"/>
      <w:numFmt w:val="bullet"/>
      <w:lvlText w:val=""/>
      <w:lvlJc w:val="left"/>
      <w:pPr>
        <w:tabs>
          <w:tab w:val="num" w:pos="9187"/>
        </w:tabs>
        <w:ind w:left="9187" w:hanging="360"/>
      </w:pPr>
      <w:rPr>
        <w:rFonts w:ascii="Wingdings" w:hAnsi="Wingdings" w:hint="default"/>
      </w:rPr>
    </w:lvl>
    <w:lvl w:ilvl="3" w:tplc="040C0001" w:tentative="1">
      <w:start w:val="1"/>
      <w:numFmt w:val="bullet"/>
      <w:lvlText w:val=""/>
      <w:lvlJc w:val="left"/>
      <w:pPr>
        <w:tabs>
          <w:tab w:val="num" w:pos="9907"/>
        </w:tabs>
        <w:ind w:left="9907" w:hanging="360"/>
      </w:pPr>
      <w:rPr>
        <w:rFonts w:ascii="Symbol" w:hAnsi="Symbol" w:hint="default"/>
      </w:rPr>
    </w:lvl>
    <w:lvl w:ilvl="4" w:tplc="040C0003" w:tentative="1">
      <w:start w:val="1"/>
      <w:numFmt w:val="bullet"/>
      <w:lvlText w:val="o"/>
      <w:lvlJc w:val="left"/>
      <w:pPr>
        <w:tabs>
          <w:tab w:val="num" w:pos="10627"/>
        </w:tabs>
        <w:ind w:left="10627" w:hanging="360"/>
      </w:pPr>
      <w:rPr>
        <w:rFonts w:ascii="Courier New" w:hAnsi="Courier New" w:cs="Courier New" w:hint="default"/>
      </w:rPr>
    </w:lvl>
    <w:lvl w:ilvl="5" w:tplc="040C0005" w:tentative="1">
      <w:start w:val="1"/>
      <w:numFmt w:val="bullet"/>
      <w:lvlText w:val=""/>
      <w:lvlJc w:val="left"/>
      <w:pPr>
        <w:tabs>
          <w:tab w:val="num" w:pos="11347"/>
        </w:tabs>
        <w:ind w:left="11347" w:hanging="360"/>
      </w:pPr>
      <w:rPr>
        <w:rFonts w:ascii="Wingdings" w:hAnsi="Wingdings" w:hint="default"/>
      </w:rPr>
    </w:lvl>
    <w:lvl w:ilvl="6" w:tplc="040C0001" w:tentative="1">
      <w:start w:val="1"/>
      <w:numFmt w:val="bullet"/>
      <w:lvlText w:val=""/>
      <w:lvlJc w:val="left"/>
      <w:pPr>
        <w:tabs>
          <w:tab w:val="num" w:pos="12067"/>
        </w:tabs>
        <w:ind w:left="12067" w:hanging="360"/>
      </w:pPr>
      <w:rPr>
        <w:rFonts w:ascii="Symbol" w:hAnsi="Symbol" w:hint="default"/>
      </w:rPr>
    </w:lvl>
    <w:lvl w:ilvl="7" w:tplc="040C0003" w:tentative="1">
      <w:start w:val="1"/>
      <w:numFmt w:val="bullet"/>
      <w:lvlText w:val="o"/>
      <w:lvlJc w:val="left"/>
      <w:pPr>
        <w:tabs>
          <w:tab w:val="num" w:pos="12787"/>
        </w:tabs>
        <w:ind w:left="12787" w:hanging="360"/>
      </w:pPr>
      <w:rPr>
        <w:rFonts w:ascii="Courier New" w:hAnsi="Courier New" w:cs="Courier New" w:hint="default"/>
      </w:rPr>
    </w:lvl>
    <w:lvl w:ilvl="8" w:tplc="040C0005" w:tentative="1">
      <w:start w:val="1"/>
      <w:numFmt w:val="bullet"/>
      <w:lvlText w:val=""/>
      <w:lvlJc w:val="left"/>
      <w:pPr>
        <w:tabs>
          <w:tab w:val="num" w:pos="13507"/>
        </w:tabs>
        <w:ind w:left="13507" w:hanging="360"/>
      </w:pPr>
      <w:rPr>
        <w:rFonts w:ascii="Wingdings" w:hAnsi="Wingdings" w:hint="default"/>
      </w:rPr>
    </w:lvl>
  </w:abstractNum>
  <w:abstractNum w:abstractNumId="2">
    <w:nsid w:val="0A1D19B0"/>
    <w:multiLevelType w:val="hybridMultilevel"/>
    <w:tmpl w:val="55A05CDC"/>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
    <w:nsid w:val="0F490A9C"/>
    <w:multiLevelType w:val="hybridMultilevel"/>
    <w:tmpl w:val="645207BC"/>
    <w:lvl w:ilvl="0" w:tplc="3E103CD8">
      <w:start w:val="1"/>
      <w:numFmt w:val="bullet"/>
      <w:lvlText w:val=""/>
      <w:lvlJc w:val="left"/>
      <w:pPr>
        <w:ind w:left="2138" w:hanging="360"/>
      </w:pPr>
      <w:rPr>
        <w:rFonts w:ascii="Symbol" w:hAnsi="Symbol" w:hint="default"/>
        <w:b/>
        <w:i w:val="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1AC77A21"/>
    <w:multiLevelType w:val="hybridMultilevel"/>
    <w:tmpl w:val="0EA6717C"/>
    <w:lvl w:ilvl="0" w:tplc="3E103CD8">
      <w:start w:val="1"/>
      <w:numFmt w:val="bullet"/>
      <w:lvlText w:val=""/>
      <w:lvlJc w:val="left"/>
      <w:pPr>
        <w:ind w:left="1069" w:hanging="360"/>
      </w:pPr>
      <w:rPr>
        <w:rFonts w:ascii="Symbol" w:hAnsi="Symbol" w:hint="default"/>
        <w:b/>
        <w:i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1B6E7F2C"/>
    <w:multiLevelType w:val="multilevel"/>
    <w:tmpl w:val="072C70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23A11477"/>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FD2280"/>
    <w:multiLevelType w:val="hybridMultilevel"/>
    <w:tmpl w:val="60CCEA46"/>
    <w:lvl w:ilvl="0" w:tplc="6F1A9618">
      <w:start w:val="1"/>
      <w:numFmt w:val="bullet"/>
      <w:lvlText w:val="—"/>
      <w:lvlJc w:val="left"/>
      <w:pPr>
        <w:ind w:left="2291" w:hanging="360"/>
      </w:pPr>
      <w:rPr>
        <w:rFonts w:ascii="Vivaldi" w:hAnsi="Vivaldi" w:hint="default"/>
      </w:rPr>
    </w:lvl>
    <w:lvl w:ilvl="1" w:tplc="040C0003" w:tentative="1">
      <w:start w:val="1"/>
      <w:numFmt w:val="bullet"/>
      <w:lvlText w:val="o"/>
      <w:lvlJc w:val="left"/>
      <w:pPr>
        <w:ind w:left="3011" w:hanging="360"/>
      </w:pPr>
      <w:rPr>
        <w:rFonts w:ascii="Courier New" w:hAnsi="Courier New" w:cs="Courier New" w:hint="default"/>
      </w:rPr>
    </w:lvl>
    <w:lvl w:ilvl="2" w:tplc="040C0005" w:tentative="1">
      <w:start w:val="1"/>
      <w:numFmt w:val="bullet"/>
      <w:lvlText w:val=""/>
      <w:lvlJc w:val="left"/>
      <w:pPr>
        <w:ind w:left="3731" w:hanging="360"/>
      </w:pPr>
      <w:rPr>
        <w:rFonts w:ascii="Wingdings" w:hAnsi="Wingdings" w:hint="default"/>
      </w:rPr>
    </w:lvl>
    <w:lvl w:ilvl="3" w:tplc="040C0001" w:tentative="1">
      <w:start w:val="1"/>
      <w:numFmt w:val="bullet"/>
      <w:lvlText w:val=""/>
      <w:lvlJc w:val="left"/>
      <w:pPr>
        <w:ind w:left="4451" w:hanging="360"/>
      </w:pPr>
      <w:rPr>
        <w:rFonts w:ascii="Symbol" w:hAnsi="Symbol" w:hint="default"/>
      </w:rPr>
    </w:lvl>
    <w:lvl w:ilvl="4" w:tplc="040C0003" w:tentative="1">
      <w:start w:val="1"/>
      <w:numFmt w:val="bullet"/>
      <w:lvlText w:val="o"/>
      <w:lvlJc w:val="left"/>
      <w:pPr>
        <w:ind w:left="5171" w:hanging="360"/>
      </w:pPr>
      <w:rPr>
        <w:rFonts w:ascii="Courier New" w:hAnsi="Courier New" w:cs="Courier New" w:hint="default"/>
      </w:rPr>
    </w:lvl>
    <w:lvl w:ilvl="5" w:tplc="040C0005" w:tentative="1">
      <w:start w:val="1"/>
      <w:numFmt w:val="bullet"/>
      <w:lvlText w:val=""/>
      <w:lvlJc w:val="left"/>
      <w:pPr>
        <w:ind w:left="5891" w:hanging="360"/>
      </w:pPr>
      <w:rPr>
        <w:rFonts w:ascii="Wingdings" w:hAnsi="Wingdings" w:hint="default"/>
      </w:rPr>
    </w:lvl>
    <w:lvl w:ilvl="6" w:tplc="040C0001" w:tentative="1">
      <w:start w:val="1"/>
      <w:numFmt w:val="bullet"/>
      <w:lvlText w:val=""/>
      <w:lvlJc w:val="left"/>
      <w:pPr>
        <w:ind w:left="6611" w:hanging="360"/>
      </w:pPr>
      <w:rPr>
        <w:rFonts w:ascii="Symbol" w:hAnsi="Symbol" w:hint="default"/>
      </w:rPr>
    </w:lvl>
    <w:lvl w:ilvl="7" w:tplc="040C0003" w:tentative="1">
      <w:start w:val="1"/>
      <w:numFmt w:val="bullet"/>
      <w:lvlText w:val="o"/>
      <w:lvlJc w:val="left"/>
      <w:pPr>
        <w:ind w:left="7331" w:hanging="360"/>
      </w:pPr>
      <w:rPr>
        <w:rFonts w:ascii="Courier New" w:hAnsi="Courier New" w:cs="Courier New" w:hint="default"/>
      </w:rPr>
    </w:lvl>
    <w:lvl w:ilvl="8" w:tplc="040C0005" w:tentative="1">
      <w:start w:val="1"/>
      <w:numFmt w:val="bullet"/>
      <w:lvlText w:val=""/>
      <w:lvlJc w:val="left"/>
      <w:pPr>
        <w:ind w:left="8051" w:hanging="360"/>
      </w:pPr>
      <w:rPr>
        <w:rFonts w:ascii="Wingdings" w:hAnsi="Wingdings" w:hint="default"/>
      </w:rPr>
    </w:lvl>
  </w:abstractNum>
  <w:abstractNum w:abstractNumId="8">
    <w:nsid w:val="327D10FF"/>
    <w:multiLevelType w:val="hybridMultilevel"/>
    <w:tmpl w:val="5CE4F540"/>
    <w:lvl w:ilvl="0" w:tplc="6F1A9618">
      <w:start w:val="1"/>
      <w:numFmt w:val="bullet"/>
      <w:lvlText w:val="—"/>
      <w:lvlJc w:val="left"/>
      <w:pPr>
        <w:ind w:left="1429" w:hanging="360"/>
      </w:pPr>
      <w:rPr>
        <w:rFonts w:ascii="Vivaldi" w:hAnsi="Vival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37B4278E"/>
    <w:multiLevelType w:val="multilevel"/>
    <w:tmpl w:val="05F4E51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A096ECB"/>
    <w:multiLevelType w:val="hybridMultilevel"/>
    <w:tmpl w:val="6AC2E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0851C4"/>
    <w:multiLevelType w:val="hybridMultilevel"/>
    <w:tmpl w:val="E31E9936"/>
    <w:lvl w:ilvl="0" w:tplc="40D6E286">
      <w:start w:val="1"/>
      <w:numFmt w:val="decimal"/>
      <w:lvlText w:val="%1."/>
      <w:lvlJc w:val="left"/>
      <w:pPr>
        <w:ind w:left="1429" w:hanging="360"/>
      </w:pPr>
      <w:rPr>
        <w:b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nsid w:val="50A35533"/>
    <w:multiLevelType w:val="hybridMultilevel"/>
    <w:tmpl w:val="9AB47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DE182C"/>
    <w:multiLevelType w:val="hybridMultilevel"/>
    <w:tmpl w:val="FFC6E5DA"/>
    <w:lvl w:ilvl="0" w:tplc="040C0001">
      <w:start w:val="1"/>
      <w:numFmt w:val="bullet"/>
      <w:lvlText w:val=""/>
      <w:lvlJc w:val="left"/>
      <w:pPr>
        <w:ind w:left="2138" w:hanging="360"/>
      </w:pPr>
      <w:rPr>
        <w:rFonts w:ascii="Symbol" w:hAnsi="Symbol" w:hint="default"/>
        <w:b/>
        <w:i w:val="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58186A9C"/>
    <w:multiLevelType w:val="hybridMultilevel"/>
    <w:tmpl w:val="862CD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E2008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7C2D1C"/>
    <w:multiLevelType w:val="hybridMultilevel"/>
    <w:tmpl w:val="84F66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102334"/>
    <w:multiLevelType w:val="hybridMultilevel"/>
    <w:tmpl w:val="91A29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065CC1"/>
    <w:multiLevelType w:val="hybridMultilevel"/>
    <w:tmpl w:val="4564968A"/>
    <w:lvl w:ilvl="0" w:tplc="6F1A9618">
      <w:start w:val="1"/>
      <w:numFmt w:val="bullet"/>
      <w:lvlText w:val=""/>
      <w:lvlJc w:val="left"/>
      <w:pPr>
        <w:ind w:left="1069" w:hanging="360"/>
      </w:pPr>
      <w:rPr>
        <w:rFonts w:ascii="Symbol" w:hAnsi="Symbol" w:hint="default"/>
        <w:b/>
        <w:i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nsid w:val="62B75B7C"/>
    <w:multiLevelType w:val="hybridMultilevel"/>
    <w:tmpl w:val="C1A46B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6"/>
  </w:num>
  <w:num w:numId="4">
    <w:abstractNumId w:val="9"/>
  </w:num>
  <w:num w:numId="5">
    <w:abstractNumId w:val="8"/>
  </w:num>
  <w:num w:numId="6">
    <w:abstractNumId w:val="7"/>
  </w:num>
  <w:num w:numId="7">
    <w:abstractNumId w:val="1"/>
  </w:num>
  <w:num w:numId="8">
    <w:abstractNumId w:val="4"/>
  </w:num>
  <w:num w:numId="9">
    <w:abstractNumId w:val="3"/>
  </w:num>
  <w:num w:numId="10">
    <w:abstractNumId w:val="13"/>
  </w:num>
  <w:num w:numId="11">
    <w:abstractNumId w:val="12"/>
  </w:num>
  <w:num w:numId="12">
    <w:abstractNumId w:val="11"/>
  </w:num>
  <w:num w:numId="13">
    <w:abstractNumId w:val="2"/>
  </w:num>
  <w:num w:numId="14">
    <w:abstractNumId w:val="5"/>
  </w:num>
  <w:num w:numId="15">
    <w:abstractNumId w:val="17"/>
  </w:num>
  <w:num w:numId="16">
    <w:abstractNumId w:val="16"/>
  </w:num>
  <w:num w:numId="17">
    <w:abstractNumId w:val="19"/>
  </w:num>
  <w:num w:numId="18">
    <w:abstractNumId w:val="14"/>
  </w:num>
  <w:num w:numId="19">
    <w:abstractNumId w:val="0"/>
  </w:num>
  <w:num w:numId="20">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4338">
      <o:colormenu v:ext="edit" strokecolor="none"/>
    </o:shapedefaults>
    <o:shapelayout v:ext="edit">
      <o:idmap v:ext="edit" data="11"/>
      <o:rules v:ext="edit">
        <o:r id="V:Rule2" type="connector" idref="#AutoShape 1"/>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91B30"/>
    <w:rsid w:val="00001328"/>
    <w:rsid w:val="000123A3"/>
    <w:rsid w:val="00033CE0"/>
    <w:rsid w:val="00040EBD"/>
    <w:rsid w:val="00054AA6"/>
    <w:rsid w:val="000551A9"/>
    <w:rsid w:val="00055684"/>
    <w:rsid w:val="00060E41"/>
    <w:rsid w:val="00064B5A"/>
    <w:rsid w:val="000755C7"/>
    <w:rsid w:val="0008278A"/>
    <w:rsid w:val="000837FE"/>
    <w:rsid w:val="000961C1"/>
    <w:rsid w:val="000A265C"/>
    <w:rsid w:val="000A6A24"/>
    <w:rsid w:val="000A7A5D"/>
    <w:rsid w:val="000C1985"/>
    <w:rsid w:val="000C4304"/>
    <w:rsid w:val="000C4CDE"/>
    <w:rsid w:val="000D7292"/>
    <w:rsid w:val="000E3554"/>
    <w:rsid w:val="000E59BD"/>
    <w:rsid w:val="000E5B81"/>
    <w:rsid w:val="00102668"/>
    <w:rsid w:val="00102E86"/>
    <w:rsid w:val="0010599B"/>
    <w:rsid w:val="00113D52"/>
    <w:rsid w:val="00114093"/>
    <w:rsid w:val="00115C57"/>
    <w:rsid w:val="00117059"/>
    <w:rsid w:val="0012078C"/>
    <w:rsid w:val="0013064D"/>
    <w:rsid w:val="00132777"/>
    <w:rsid w:val="001327AC"/>
    <w:rsid w:val="00134ADD"/>
    <w:rsid w:val="00134C27"/>
    <w:rsid w:val="0015067E"/>
    <w:rsid w:val="00152C25"/>
    <w:rsid w:val="00154C15"/>
    <w:rsid w:val="00162FD3"/>
    <w:rsid w:val="00163D34"/>
    <w:rsid w:val="00167BDC"/>
    <w:rsid w:val="001776F7"/>
    <w:rsid w:val="00185F05"/>
    <w:rsid w:val="001874C2"/>
    <w:rsid w:val="0019373B"/>
    <w:rsid w:val="001962D1"/>
    <w:rsid w:val="00196E35"/>
    <w:rsid w:val="00197255"/>
    <w:rsid w:val="001A10E3"/>
    <w:rsid w:val="001A3E36"/>
    <w:rsid w:val="001B0086"/>
    <w:rsid w:val="001B3324"/>
    <w:rsid w:val="001C3973"/>
    <w:rsid w:val="001C43D3"/>
    <w:rsid w:val="001C5231"/>
    <w:rsid w:val="001D3B92"/>
    <w:rsid w:val="001D533A"/>
    <w:rsid w:val="001D5DAD"/>
    <w:rsid w:val="001E2396"/>
    <w:rsid w:val="001E588C"/>
    <w:rsid w:val="001F746D"/>
    <w:rsid w:val="00200509"/>
    <w:rsid w:val="00206397"/>
    <w:rsid w:val="0022272D"/>
    <w:rsid w:val="002230E2"/>
    <w:rsid w:val="002247D5"/>
    <w:rsid w:val="00227776"/>
    <w:rsid w:val="0023737F"/>
    <w:rsid w:val="00260322"/>
    <w:rsid w:val="002674C1"/>
    <w:rsid w:val="00273E2A"/>
    <w:rsid w:val="00277DC9"/>
    <w:rsid w:val="00280D4E"/>
    <w:rsid w:val="00281CC2"/>
    <w:rsid w:val="00283FA1"/>
    <w:rsid w:val="002950FA"/>
    <w:rsid w:val="002A31AE"/>
    <w:rsid w:val="002A544B"/>
    <w:rsid w:val="002B0C4E"/>
    <w:rsid w:val="002B1EE7"/>
    <w:rsid w:val="002B358F"/>
    <w:rsid w:val="002B52D7"/>
    <w:rsid w:val="002C0E21"/>
    <w:rsid w:val="002C7A7E"/>
    <w:rsid w:val="002D2FCB"/>
    <w:rsid w:val="002D732D"/>
    <w:rsid w:val="002E2312"/>
    <w:rsid w:val="002E66C5"/>
    <w:rsid w:val="002E7B97"/>
    <w:rsid w:val="002F36DB"/>
    <w:rsid w:val="003002B1"/>
    <w:rsid w:val="00305EBD"/>
    <w:rsid w:val="003145FF"/>
    <w:rsid w:val="003162EC"/>
    <w:rsid w:val="00326031"/>
    <w:rsid w:val="00327DB8"/>
    <w:rsid w:val="00332E69"/>
    <w:rsid w:val="00334337"/>
    <w:rsid w:val="00337BA9"/>
    <w:rsid w:val="003509A5"/>
    <w:rsid w:val="00360454"/>
    <w:rsid w:val="0036225F"/>
    <w:rsid w:val="00367072"/>
    <w:rsid w:val="003702F6"/>
    <w:rsid w:val="00371B2B"/>
    <w:rsid w:val="00371E1A"/>
    <w:rsid w:val="003775B4"/>
    <w:rsid w:val="00380FC8"/>
    <w:rsid w:val="003A298C"/>
    <w:rsid w:val="003A60CD"/>
    <w:rsid w:val="003A7A39"/>
    <w:rsid w:val="003C34FA"/>
    <w:rsid w:val="003C4245"/>
    <w:rsid w:val="003E1F1A"/>
    <w:rsid w:val="003E586C"/>
    <w:rsid w:val="003F34B2"/>
    <w:rsid w:val="003F3F40"/>
    <w:rsid w:val="00400B39"/>
    <w:rsid w:val="00400D8D"/>
    <w:rsid w:val="00404DB0"/>
    <w:rsid w:val="00404DCD"/>
    <w:rsid w:val="00410F54"/>
    <w:rsid w:val="00412121"/>
    <w:rsid w:val="00417545"/>
    <w:rsid w:val="00424D97"/>
    <w:rsid w:val="004332B0"/>
    <w:rsid w:val="00434F17"/>
    <w:rsid w:val="004355DD"/>
    <w:rsid w:val="004416C8"/>
    <w:rsid w:val="004430E5"/>
    <w:rsid w:val="00452370"/>
    <w:rsid w:val="00466342"/>
    <w:rsid w:val="0046643A"/>
    <w:rsid w:val="00471073"/>
    <w:rsid w:val="0047697B"/>
    <w:rsid w:val="004800C8"/>
    <w:rsid w:val="004835C4"/>
    <w:rsid w:val="00486315"/>
    <w:rsid w:val="00487FB3"/>
    <w:rsid w:val="004941D1"/>
    <w:rsid w:val="004943DA"/>
    <w:rsid w:val="00495B3C"/>
    <w:rsid w:val="00495E72"/>
    <w:rsid w:val="004972AC"/>
    <w:rsid w:val="00497679"/>
    <w:rsid w:val="004A1189"/>
    <w:rsid w:val="004A7E67"/>
    <w:rsid w:val="004C31FE"/>
    <w:rsid w:val="004D71E2"/>
    <w:rsid w:val="004F6A09"/>
    <w:rsid w:val="005035BA"/>
    <w:rsid w:val="00507BC5"/>
    <w:rsid w:val="00512E03"/>
    <w:rsid w:val="0051493D"/>
    <w:rsid w:val="00521C9B"/>
    <w:rsid w:val="0054506D"/>
    <w:rsid w:val="005536F6"/>
    <w:rsid w:val="00557854"/>
    <w:rsid w:val="005661BA"/>
    <w:rsid w:val="00566F3E"/>
    <w:rsid w:val="00570A36"/>
    <w:rsid w:val="00571557"/>
    <w:rsid w:val="00573DD6"/>
    <w:rsid w:val="005744E2"/>
    <w:rsid w:val="0057796C"/>
    <w:rsid w:val="00582205"/>
    <w:rsid w:val="00590920"/>
    <w:rsid w:val="005935AE"/>
    <w:rsid w:val="0059495E"/>
    <w:rsid w:val="005A38D1"/>
    <w:rsid w:val="005A6D0B"/>
    <w:rsid w:val="005A7183"/>
    <w:rsid w:val="005C6F9F"/>
    <w:rsid w:val="005D2316"/>
    <w:rsid w:val="005D3AC3"/>
    <w:rsid w:val="005D6D7A"/>
    <w:rsid w:val="005E2B01"/>
    <w:rsid w:val="005E6C49"/>
    <w:rsid w:val="005E7B4F"/>
    <w:rsid w:val="005F4E7F"/>
    <w:rsid w:val="00600311"/>
    <w:rsid w:val="00605001"/>
    <w:rsid w:val="006116E9"/>
    <w:rsid w:val="00630633"/>
    <w:rsid w:val="00635F66"/>
    <w:rsid w:val="006414B6"/>
    <w:rsid w:val="006437D7"/>
    <w:rsid w:val="0064697D"/>
    <w:rsid w:val="00650EE2"/>
    <w:rsid w:val="00651034"/>
    <w:rsid w:val="00666D96"/>
    <w:rsid w:val="00677884"/>
    <w:rsid w:val="006825DA"/>
    <w:rsid w:val="00684769"/>
    <w:rsid w:val="006948B0"/>
    <w:rsid w:val="00694A8A"/>
    <w:rsid w:val="006A49CF"/>
    <w:rsid w:val="006A5893"/>
    <w:rsid w:val="006A6DAF"/>
    <w:rsid w:val="006B1147"/>
    <w:rsid w:val="006C4A25"/>
    <w:rsid w:val="006C7F5D"/>
    <w:rsid w:val="006D7209"/>
    <w:rsid w:val="006E5AFB"/>
    <w:rsid w:val="006F2188"/>
    <w:rsid w:val="00704770"/>
    <w:rsid w:val="00713DC9"/>
    <w:rsid w:val="00725CE2"/>
    <w:rsid w:val="00726C8C"/>
    <w:rsid w:val="00727034"/>
    <w:rsid w:val="00730377"/>
    <w:rsid w:val="007307CD"/>
    <w:rsid w:val="00732A86"/>
    <w:rsid w:val="00732EA0"/>
    <w:rsid w:val="00735E4C"/>
    <w:rsid w:val="00742BE7"/>
    <w:rsid w:val="007431FE"/>
    <w:rsid w:val="007453AC"/>
    <w:rsid w:val="0075119B"/>
    <w:rsid w:val="0075181D"/>
    <w:rsid w:val="00755230"/>
    <w:rsid w:val="00773A30"/>
    <w:rsid w:val="00785A5C"/>
    <w:rsid w:val="00791B30"/>
    <w:rsid w:val="00793F48"/>
    <w:rsid w:val="007A3B4F"/>
    <w:rsid w:val="007B7213"/>
    <w:rsid w:val="007C5E36"/>
    <w:rsid w:val="007C6186"/>
    <w:rsid w:val="007C7527"/>
    <w:rsid w:val="007D1F72"/>
    <w:rsid w:val="007D4DF8"/>
    <w:rsid w:val="007D4FF8"/>
    <w:rsid w:val="007D62DD"/>
    <w:rsid w:val="007E25D6"/>
    <w:rsid w:val="007F5383"/>
    <w:rsid w:val="007F7EAF"/>
    <w:rsid w:val="008131FF"/>
    <w:rsid w:val="00815CD6"/>
    <w:rsid w:val="0082313F"/>
    <w:rsid w:val="00825F88"/>
    <w:rsid w:val="0083320B"/>
    <w:rsid w:val="00834B43"/>
    <w:rsid w:val="00834D8A"/>
    <w:rsid w:val="00837C41"/>
    <w:rsid w:val="00840A0E"/>
    <w:rsid w:val="00840E60"/>
    <w:rsid w:val="00843FF5"/>
    <w:rsid w:val="008519C9"/>
    <w:rsid w:val="0085222C"/>
    <w:rsid w:val="00855622"/>
    <w:rsid w:val="0085610A"/>
    <w:rsid w:val="0086304E"/>
    <w:rsid w:val="0086434F"/>
    <w:rsid w:val="00864A1D"/>
    <w:rsid w:val="00875C4E"/>
    <w:rsid w:val="00882F74"/>
    <w:rsid w:val="00885A1C"/>
    <w:rsid w:val="008B0B68"/>
    <w:rsid w:val="008B1744"/>
    <w:rsid w:val="008C41F8"/>
    <w:rsid w:val="008E2C7E"/>
    <w:rsid w:val="00900326"/>
    <w:rsid w:val="00900BDB"/>
    <w:rsid w:val="0090143C"/>
    <w:rsid w:val="009029C9"/>
    <w:rsid w:val="00902FB5"/>
    <w:rsid w:val="00903E9E"/>
    <w:rsid w:val="009046E4"/>
    <w:rsid w:val="00910195"/>
    <w:rsid w:val="009233B0"/>
    <w:rsid w:val="00937F0F"/>
    <w:rsid w:val="00940D68"/>
    <w:rsid w:val="00944FB4"/>
    <w:rsid w:val="00946FDC"/>
    <w:rsid w:val="00947EEC"/>
    <w:rsid w:val="009520A8"/>
    <w:rsid w:val="00961391"/>
    <w:rsid w:val="009621E3"/>
    <w:rsid w:val="00965F37"/>
    <w:rsid w:val="009720AE"/>
    <w:rsid w:val="00983A41"/>
    <w:rsid w:val="00984B83"/>
    <w:rsid w:val="00992EAB"/>
    <w:rsid w:val="009A0A86"/>
    <w:rsid w:val="009A47B3"/>
    <w:rsid w:val="009A4EA6"/>
    <w:rsid w:val="009B3EF5"/>
    <w:rsid w:val="009B66DC"/>
    <w:rsid w:val="009C1C70"/>
    <w:rsid w:val="009C3DAF"/>
    <w:rsid w:val="009C64E6"/>
    <w:rsid w:val="009C6D1F"/>
    <w:rsid w:val="009D2579"/>
    <w:rsid w:val="009D4720"/>
    <w:rsid w:val="009E30DE"/>
    <w:rsid w:val="009E74DE"/>
    <w:rsid w:val="009F4851"/>
    <w:rsid w:val="00A00BFA"/>
    <w:rsid w:val="00A156A4"/>
    <w:rsid w:val="00A156AC"/>
    <w:rsid w:val="00A22EA1"/>
    <w:rsid w:val="00A27538"/>
    <w:rsid w:val="00A42FCD"/>
    <w:rsid w:val="00A632EF"/>
    <w:rsid w:val="00A63F1D"/>
    <w:rsid w:val="00A64D39"/>
    <w:rsid w:val="00A65EB9"/>
    <w:rsid w:val="00A66751"/>
    <w:rsid w:val="00A76C58"/>
    <w:rsid w:val="00A84028"/>
    <w:rsid w:val="00A9014F"/>
    <w:rsid w:val="00A90234"/>
    <w:rsid w:val="00A95389"/>
    <w:rsid w:val="00A96E40"/>
    <w:rsid w:val="00AA053E"/>
    <w:rsid w:val="00AB12BD"/>
    <w:rsid w:val="00AB2572"/>
    <w:rsid w:val="00AB438D"/>
    <w:rsid w:val="00AB6875"/>
    <w:rsid w:val="00AD64DE"/>
    <w:rsid w:val="00AD6694"/>
    <w:rsid w:val="00AE7D3C"/>
    <w:rsid w:val="00AF1C94"/>
    <w:rsid w:val="00AF2A58"/>
    <w:rsid w:val="00AF6E02"/>
    <w:rsid w:val="00AF76F0"/>
    <w:rsid w:val="00B03561"/>
    <w:rsid w:val="00B078C7"/>
    <w:rsid w:val="00B10C3D"/>
    <w:rsid w:val="00B10EA0"/>
    <w:rsid w:val="00B1650B"/>
    <w:rsid w:val="00B30414"/>
    <w:rsid w:val="00B31A02"/>
    <w:rsid w:val="00B42796"/>
    <w:rsid w:val="00B42E05"/>
    <w:rsid w:val="00B566E6"/>
    <w:rsid w:val="00B6572D"/>
    <w:rsid w:val="00B71067"/>
    <w:rsid w:val="00B76552"/>
    <w:rsid w:val="00B81FAB"/>
    <w:rsid w:val="00B8229D"/>
    <w:rsid w:val="00B83643"/>
    <w:rsid w:val="00B933C8"/>
    <w:rsid w:val="00B95245"/>
    <w:rsid w:val="00B9757C"/>
    <w:rsid w:val="00BA37C0"/>
    <w:rsid w:val="00BA64AC"/>
    <w:rsid w:val="00BA79B2"/>
    <w:rsid w:val="00BB54E7"/>
    <w:rsid w:val="00BC0804"/>
    <w:rsid w:val="00BC57E5"/>
    <w:rsid w:val="00BD37E7"/>
    <w:rsid w:val="00BE221F"/>
    <w:rsid w:val="00BE2605"/>
    <w:rsid w:val="00BE4599"/>
    <w:rsid w:val="00BE5AF2"/>
    <w:rsid w:val="00BE6DA0"/>
    <w:rsid w:val="00C1426E"/>
    <w:rsid w:val="00C17ACF"/>
    <w:rsid w:val="00C3506D"/>
    <w:rsid w:val="00C45E14"/>
    <w:rsid w:val="00C463D6"/>
    <w:rsid w:val="00C512FB"/>
    <w:rsid w:val="00C518CE"/>
    <w:rsid w:val="00C5565C"/>
    <w:rsid w:val="00C57665"/>
    <w:rsid w:val="00C66792"/>
    <w:rsid w:val="00C72576"/>
    <w:rsid w:val="00C72E5A"/>
    <w:rsid w:val="00C76795"/>
    <w:rsid w:val="00C76932"/>
    <w:rsid w:val="00C91DEF"/>
    <w:rsid w:val="00C92014"/>
    <w:rsid w:val="00C927CB"/>
    <w:rsid w:val="00C93103"/>
    <w:rsid w:val="00C935C3"/>
    <w:rsid w:val="00C9516D"/>
    <w:rsid w:val="00C96693"/>
    <w:rsid w:val="00CA1BA5"/>
    <w:rsid w:val="00CA4A6E"/>
    <w:rsid w:val="00CA5088"/>
    <w:rsid w:val="00CA713E"/>
    <w:rsid w:val="00CB106B"/>
    <w:rsid w:val="00CB1BEF"/>
    <w:rsid w:val="00CB7445"/>
    <w:rsid w:val="00CB759D"/>
    <w:rsid w:val="00CC18B5"/>
    <w:rsid w:val="00CC2FFD"/>
    <w:rsid w:val="00CD4BA1"/>
    <w:rsid w:val="00CD5260"/>
    <w:rsid w:val="00CF3341"/>
    <w:rsid w:val="00CF564A"/>
    <w:rsid w:val="00D053E9"/>
    <w:rsid w:val="00D1133D"/>
    <w:rsid w:val="00D16AAD"/>
    <w:rsid w:val="00D23365"/>
    <w:rsid w:val="00D23601"/>
    <w:rsid w:val="00D23FEF"/>
    <w:rsid w:val="00D247B9"/>
    <w:rsid w:val="00D328C7"/>
    <w:rsid w:val="00D355B6"/>
    <w:rsid w:val="00D35E9D"/>
    <w:rsid w:val="00D5655C"/>
    <w:rsid w:val="00D64847"/>
    <w:rsid w:val="00D7325F"/>
    <w:rsid w:val="00D73D45"/>
    <w:rsid w:val="00D76EB9"/>
    <w:rsid w:val="00D80798"/>
    <w:rsid w:val="00D81BBF"/>
    <w:rsid w:val="00D82A62"/>
    <w:rsid w:val="00D83D4D"/>
    <w:rsid w:val="00D86581"/>
    <w:rsid w:val="00D9217E"/>
    <w:rsid w:val="00D93999"/>
    <w:rsid w:val="00D944B0"/>
    <w:rsid w:val="00DA0551"/>
    <w:rsid w:val="00DA13B6"/>
    <w:rsid w:val="00DA3BFC"/>
    <w:rsid w:val="00DA4A9C"/>
    <w:rsid w:val="00DA54DF"/>
    <w:rsid w:val="00DA6DCE"/>
    <w:rsid w:val="00DB097C"/>
    <w:rsid w:val="00DB14D9"/>
    <w:rsid w:val="00DB4D92"/>
    <w:rsid w:val="00DB687A"/>
    <w:rsid w:val="00DC1495"/>
    <w:rsid w:val="00DD6784"/>
    <w:rsid w:val="00DE062A"/>
    <w:rsid w:val="00DE2358"/>
    <w:rsid w:val="00DE73E8"/>
    <w:rsid w:val="00DF3452"/>
    <w:rsid w:val="00DF4D75"/>
    <w:rsid w:val="00E01E01"/>
    <w:rsid w:val="00E131C8"/>
    <w:rsid w:val="00E26CCE"/>
    <w:rsid w:val="00E30EB6"/>
    <w:rsid w:val="00E32943"/>
    <w:rsid w:val="00E34992"/>
    <w:rsid w:val="00E40999"/>
    <w:rsid w:val="00E44241"/>
    <w:rsid w:val="00E46E8B"/>
    <w:rsid w:val="00E4746A"/>
    <w:rsid w:val="00E57F67"/>
    <w:rsid w:val="00E61104"/>
    <w:rsid w:val="00E611CA"/>
    <w:rsid w:val="00E617D9"/>
    <w:rsid w:val="00E710FF"/>
    <w:rsid w:val="00E7779F"/>
    <w:rsid w:val="00E80D55"/>
    <w:rsid w:val="00E87341"/>
    <w:rsid w:val="00E906FF"/>
    <w:rsid w:val="00E91A71"/>
    <w:rsid w:val="00E93B1E"/>
    <w:rsid w:val="00E97B36"/>
    <w:rsid w:val="00EA0E7F"/>
    <w:rsid w:val="00EA1784"/>
    <w:rsid w:val="00EA411E"/>
    <w:rsid w:val="00EA7DB6"/>
    <w:rsid w:val="00EB350B"/>
    <w:rsid w:val="00EB35E8"/>
    <w:rsid w:val="00EB3A64"/>
    <w:rsid w:val="00EB62B6"/>
    <w:rsid w:val="00ED0630"/>
    <w:rsid w:val="00ED5C88"/>
    <w:rsid w:val="00EE212C"/>
    <w:rsid w:val="00EE25BD"/>
    <w:rsid w:val="00EE7373"/>
    <w:rsid w:val="00EE7B07"/>
    <w:rsid w:val="00F00CA6"/>
    <w:rsid w:val="00F25507"/>
    <w:rsid w:val="00F25F22"/>
    <w:rsid w:val="00F31FB7"/>
    <w:rsid w:val="00F35A3A"/>
    <w:rsid w:val="00F4521F"/>
    <w:rsid w:val="00F50164"/>
    <w:rsid w:val="00F51B90"/>
    <w:rsid w:val="00F54BB0"/>
    <w:rsid w:val="00F5676F"/>
    <w:rsid w:val="00F61C89"/>
    <w:rsid w:val="00F657C6"/>
    <w:rsid w:val="00F65AB2"/>
    <w:rsid w:val="00F66085"/>
    <w:rsid w:val="00F71108"/>
    <w:rsid w:val="00F716FA"/>
    <w:rsid w:val="00F738B1"/>
    <w:rsid w:val="00F83B61"/>
    <w:rsid w:val="00F84B02"/>
    <w:rsid w:val="00F93CE9"/>
    <w:rsid w:val="00F9501D"/>
    <w:rsid w:val="00FA791B"/>
    <w:rsid w:val="00FB188B"/>
    <w:rsid w:val="00FB5FBE"/>
    <w:rsid w:val="00FB7646"/>
    <w:rsid w:val="00FD2112"/>
    <w:rsid w:val="00FE7431"/>
    <w:rsid w:val="00FF1047"/>
    <w:rsid w:val="00FF2449"/>
    <w:rsid w:val="00FF2B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6D"/>
    <w:pPr>
      <w:widowControl w:val="0"/>
      <w:suppressAutoHyphens/>
      <w:overflowPunct w:val="0"/>
      <w:autoSpaceDE w:val="0"/>
      <w:textAlignment w:val="baseline"/>
    </w:pPr>
    <w:rPr>
      <w:lang w:eastAsia="ar-SA"/>
    </w:rPr>
  </w:style>
  <w:style w:type="paragraph" w:styleId="Titre1">
    <w:name w:val="heading 1"/>
    <w:basedOn w:val="Normal"/>
    <w:next w:val="Normal"/>
    <w:qFormat/>
    <w:rsid w:val="00677884"/>
    <w:pPr>
      <w:spacing w:before="240"/>
      <w:outlineLvl w:val="0"/>
    </w:pPr>
    <w:rPr>
      <w:rFonts w:ascii="Helv" w:hAnsi="Helv"/>
      <w:b/>
      <w:sz w:val="24"/>
      <w:u w:val="single"/>
    </w:rPr>
  </w:style>
  <w:style w:type="paragraph" w:styleId="Titre2">
    <w:name w:val="heading 2"/>
    <w:basedOn w:val="Normal"/>
    <w:next w:val="Normal"/>
    <w:qFormat/>
    <w:rsid w:val="00677884"/>
    <w:pPr>
      <w:keepNext/>
      <w:ind w:right="7086"/>
      <w:outlineLvl w:val="1"/>
    </w:pPr>
    <w:rPr>
      <w:b/>
      <w:color w:val="000000"/>
      <w:sz w:val="24"/>
    </w:rPr>
  </w:style>
  <w:style w:type="paragraph" w:styleId="Titre3">
    <w:name w:val="heading 3"/>
    <w:basedOn w:val="Normal"/>
    <w:next w:val="Normal"/>
    <w:qFormat/>
    <w:rsid w:val="00677884"/>
    <w:pPr>
      <w:keepNext/>
      <w:ind w:left="4536"/>
      <w:jc w:val="both"/>
      <w:outlineLvl w:val="2"/>
    </w:pPr>
    <w:rPr>
      <w:b/>
      <w:i/>
      <w:sz w:val="24"/>
    </w:rPr>
  </w:style>
  <w:style w:type="paragraph" w:styleId="Titre4">
    <w:name w:val="heading 4"/>
    <w:basedOn w:val="Normal"/>
    <w:next w:val="Normal"/>
    <w:qFormat/>
    <w:rsid w:val="00677884"/>
    <w:pPr>
      <w:keepNext/>
      <w:ind w:left="4536"/>
      <w:jc w:val="both"/>
      <w:outlineLvl w:val="3"/>
    </w:pPr>
    <w:rPr>
      <w:rFonts w:ascii="Arial" w:hAnsi="Arial"/>
      <w:b/>
      <w:caps/>
      <w:sz w:val="22"/>
    </w:rPr>
  </w:style>
  <w:style w:type="paragraph" w:styleId="Titre5">
    <w:name w:val="heading 5"/>
    <w:basedOn w:val="Normal"/>
    <w:next w:val="Normal"/>
    <w:qFormat/>
    <w:rsid w:val="00677884"/>
    <w:pPr>
      <w:keepNext/>
      <w:ind w:right="5537"/>
      <w:jc w:val="center"/>
      <w:outlineLvl w:val="4"/>
    </w:pPr>
    <w:rPr>
      <w:rFonts w:ascii="Arial" w:hAnsi="Arial"/>
      <w:b/>
      <w:sz w:val="22"/>
    </w:rPr>
  </w:style>
  <w:style w:type="paragraph" w:styleId="Titre6">
    <w:name w:val="heading 6"/>
    <w:basedOn w:val="Normal"/>
    <w:next w:val="Normal"/>
    <w:qFormat/>
    <w:rsid w:val="00677884"/>
    <w:pPr>
      <w:keepNext/>
      <w:ind w:left="4536"/>
      <w:outlineLvl w:val="5"/>
    </w:pPr>
    <w:rPr>
      <w:rFonts w:ascii="Arial" w:hAnsi="Arial"/>
      <w:b/>
      <w:caps/>
      <w:spacing w:val="54"/>
      <w:sz w:val="22"/>
    </w:rPr>
  </w:style>
  <w:style w:type="paragraph" w:styleId="Titre7">
    <w:name w:val="heading 7"/>
    <w:basedOn w:val="Normal"/>
    <w:next w:val="Normal"/>
    <w:qFormat/>
    <w:rsid w:val="00677884"/>
    <w:pPr>
      <w:keepNext/>
      <w:ind w:left="425" w:hanging="425"/>
      <w:jc w:val="center"/>
      <w:outlineLvl w:val="6"/>
    </w:pPr>
    <w:rPr>
      <w:rFonts w:ascii="Arial" w:hAnsi="Arial"/>
      <w:b/>
      <w:caps/>
      <w:sz w:val="32"/>
      <w:u w:val="single"/>
    </w:rPr>
  </w:style>
  <w:style w:type="paragraph" w:styleId="Titre8">
    <w:name w:val="heading 8"/>
    <w:basedOn w:val="Normal"/>
    <w:next w:val="Normal"/>
    <w:qFormat/>
    <w:rsid w:val="00677884"/>
    <w:pPr>
      <w:keepNext/>
      <w:outlineLvl w:val="7"/>
    </w:pPr>
    <w:rPr>
      <w:rFonts w:ascii="Arial" w:hAnsi="Arial"/>
      <w:b/>
    </w:rPr>
  </w:style>
  <w:style w:type="paragraph" w:styleId="Titre9">
    <w:name w:val="heading 9"/>
    <w:basedOn w:val="Normal"/>
    <w:next w:val="Normal"/>
    <w:qFormat/>
    <w:rsid w:val="00677884"/>
    <w:pPr>
      <w:keepNext/>
      <w:jc w:val="both"/>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677884"/>
    <w:rPr>
      <w:sz w:val="20"/>
    </w:rPr>
  </w:style>
  <w:style w:type="character" w:customStyle="1" w:styleId="Puces">
    <w:name w:val="Puces"/>
    <w:rsid w:val="00677884"/>
    <w:rPr>
      <w:rFonts w:ascii="StarSymbol" w:eastAsia="StarSymbol" w:hAnsi="StarSymbol"/>
      <w:sz w:val="18"/>
    </w:rPr>
  </w:style>
  <w:style w:type="character" w:customStyle="1" w:styleId="Absatz-Standardschriftart">
    <w:name w:val="Absatz-Standardschriftart"/>
    <w:rsid w:val="00677884"/>
  </w:style>
  <w:style w:type="character" w:customStyle="1" w:styleId="WW-Absatz-Standardschriftart">
    <w:name w:val="WW-Absatz-Standardschriftart"/>
    <w:rsid w:val="00677884"/>
  </w:style>
  <w:style w:type="character" w:customStyle="1" w:styleId="WW-Absatz-Standardschriftart1">
    <w:name w:val="WW-Absatz-Standardschriftart1"/>
    <w:rsid w:val="00677884"/>
  </w:style>
  <w:style w:type="character" w:customStyle="1" w:styleId="WW8NumSt1z0">
    <w:name w:val="WW8NumSt1z0"/>
    <w:rsid w:val="00677884"/>
    <w:rPr>
      <w:rFonts w:ascii="Symbol" w:hAnsi="Symbol"/>
    </w:rPr>
  </w:style>
  <w:style w:type="character" w:customStyle="1" w:styleId="WW8NumSt2z0">
    <w:name w:val="WW8NumSt2z0"/>
    <w:rsid w:val="00677884"/>
    <w:rPr>
      <w:rFonts w:ascii="Symbol" w:hAnsi="Symbol"/>
    </w:rPr>
  </w:style>
  <w:style w:type="character" w:customStyle="1" w:styleId="Policepardfaut1">
    <w:name w:val="Police par défaut1"/>
    <w:rsid w:val="00677884"/>
  </w:style>
  <w:style w:type="paragraph" w:styleId="Corpsdetexte">
    <w:name w:val="Body Text"/>
    <w:basedOn w:val="Normal"/>
    <w:semiHidden/>
    <w:rsid w:val="00677884"/>
    <w:pPr>
      <w:widowControl/>
      <w:jc w:val="both"/>
    </w:pPr>
    <w:rPr>
      <w:rFonts w:ascii="Arial" w:hAnsi="Arial"/>
    </w:rPr>
  </w:style>
  <w:style w:type="paragraph" w:styleId="Titre">
    <w:name w:val="Title"/>
    <w:basedOn w:val="Normal"/>
    <w:next w:val="Sous-titre"/>
    <w:qFormat/>
    <w:rsid w:val="00677884"/>
    <w:pPr>
      <w:keepNext/>
      <w:spacing w:before="240" w:after="120"/>
    </w:pPr>
    <w:rPr>
      <w:rFonts w:ascii="Arial" w:hAnsi="Arial"/>
      <w:sz w:val="28"/>
    </w:rPr>
  </w:style>
  <w:style w:type="paragraph" w:styleId="Liste">
    <w:name w:val="List"/>
    <w:basedOn w:val="Corpsdetexte"/>
    <w:semiHidden/>
    <w:rsid w:val="00677884"/>
  </w:style>
  <w:style w:type="paragraph" w:styleId="En-tte">
    <w:name w:val="header"/>
    <w:basedOn w:val="Normal"/>
    <w:link w:val="En-tteCar"/>
    <w:uiPriority w:val="99"/>
    <w:rsid w:val="00677884"/>
    <w:pPr>
      <w:tabs>
        <w:tab w:val="center" w:pos="4536"/>
        <w:tab w:val="right" w:pos="9072"/>
      </w:tabs>
    </w:pPr>
    <w:rPr>
      <w:lang w:val="en-US"/>
    </w:rPr>
  </w:style>
  <w:style w:type="paragraph" w:customStyle="1" w:styleId="Contenudetableau">
    <w:name w:val="Contenu de tableau"/>
    <w:basedOn w:val="Normal"/>
    <w:rsid w:val="00677884"/>
    <w:pPr>
      <w:suppressLineNumbers/>
    </w:pPr>
  </w:style>
  <w:style w:type="paragraph" w:customStyle="1" w:styleId="Titredetableau">
    <w:name w:val="Titre de tableau"/>
    <w:basedOn w:val="Contenudetableau"/>
    <w:rsid w:val="00677884"/>
    <w:pPr>
      <w:jc w:val="center"/>
    </w:pPr>
    <w:rPr>
      <w:b/>
    </w:rPr>
  </w:style>
  <w:style w:type="paragraph" w:styleId="Lgende">
    <w:name w:val="caption"/>
    <w:basedOn w:val="Normal"/>
    <w:qFormat/>
    <w:rsid w:val="00677884"/>
    <w:pPr>
      <w:suppressLineNumbers/>
      <w:spacing w:before="120" w:after="120"/>
    </w:pPr>
    <w:rPr>
      <w:i/>
      <w:sz w:val="24"/>
    </w:rPr>
  </w:style>
  <w:style w:type="paragraph" w:customStyle="1" w:styleId="Contenuducadre">
    <w:name w:val="Contenu du cadre"/>
    <w:basedOn w:val="Corpsdetexte"/>
    <w:rsid w:val="00677884"/>
  </w:style>
  <w:style w:type="paragraph" w:customStyle="1" w:styleId="Rpertoire">
    <w:name w:val="Répertoire"/>
    <w:basedOn w:val="Normal"/>
    <w:rsid w:val="00677884"/>
    <w:pPr>
      <w:suppressLineNumbers/>
    </w:pPr>
  </w:style>
  <w:style w:type="paragraph" w:styleId="Sous-titre">
    <w:name w:val="Subtitle"/>
    <w:basedOn w:val="Titre"/>
    <w:next w:val="Corpsdetexte"/>
    <w:qFormat/>
    <w:rsid w:val="00677884"/>
    <w:pPr>
      <w:jc w:val="center"/>
    </w:pPr>
    <w:rPr>
      <w:i/>
    </w:rPr>
  </w:style>
  <w:style w:type="paragraph" w:customStyle="1" w:styleId="Corpsdetexte21">
    <w:name w:val="Corps de texte 21"/>
    <w:basedOn w:val="Normal"/>
    <w:rsid w:val="00677884"/>
    <w:pPr>
      <w:ind w:left="567" w:hanging="567"/>
      <w:jc w:val="both"/>
    </w:pPr>
    <w:rPr>
      <w:rFonts w:ascii="Arial" w:hAnsi="Arial"/>
      <w:sz w:val="22"/>
    </w:rPr>
  </w:style>
  <w:style w:type="paragraph" w:customStyle="1" w:styleId="WW-BodyText2">
    <w:name w:val="WW-Body Text 2"/>
    <w:basedOn w:val="Normal"/>
    <w:rsid w:val="00677884"/>
    <w:rPr>
      <w:rFonts w:ascii="Arial" w:hAnsi="Arial"/>
      <w:color w:val="FF0000"/>
      <w:sz w:val="22"/>
    </w:rPr>
  </w:style>
  <w:style w:type="paragraph" w:customStyle="1" w:styleId="Retraitcorpsdetexte21">
    <w:name w:val="Retrait corps de texte 21"/>
    <w:basedOn w:val="Normal"/>
    <w:rsid w:val="00677884"/>
    <w:pPr>
      <w:widowControl/>
      <w:ind w:left="426" w:hanging="360"/>
      <w:jc w:val="center"/>
    </w:pPr>
    <w:rPr>
      <w:rFonts w:ascii="Arial" w:hAnsi="Arial"/>
      <w:sz w:val="28"/>
    </w:rPr>
  </w:style>
  <w:style w:type="paragraph" w:styleId="Textedebulles">
    <w:name w:val="Balloon Text"/>
    <w:basedOn w:val="Normal"/>
    <w:link w:val="TextedebullesCar"/>
    <w:uiPriority w:val="99"/>
    <w:semiHidden/>
    <w:unhideWhenUsed/>
    <w:rsid w:val="00902FB5"/>
    <w:rPr>
      <w:rFonts w:ascii="Tahoma" w:hAnsi="Tahoma"/>
      <w:sz w:val="16"/>
      <w:szCs w:val="16"/>
      <w:lang w:val="en-US"/>
    </w:rPr>
  </w:style>
  <w:style w:type="character" w:customStyle="1" w:styleId="TextedebullesCar">
    <w:name w:val="Texte de bulles Car"/>
    <w:link w:val="Textedebulles"/>
    <w:uiPriority w:val="99"/>
    <w:semiHidden/>
    <w:rsid w:val="00902FB5"/>
    <w:rPr>
      <w:rFonts w:ascii="Tahoma" w:hAnsi="Tahoma" w:cs="Tahoma"/>
      <w:sz w:val="16"/>
      <w:szCs w:val="16"/>
      <w:lang w:val="en-US" w:eastAsia="ar-SA"/>
    </w:rPr>
  </w:style>
  <w:style w:type="paragraph" w:styleId="Pieddepage">
    <w:name w:val="footer"/>
    <w:basedOn w:val="Normal"/>
    <w:link w:val="PieddepageCar"/>
    <w:uiPriority w:val="99"/>
    <w:unhideWhenUsed/>
    <w:rsid w:val="007D4FF8"/>
    <w:pPr>
      <w:tabs>
        <w:tab w:val="center" w:pos="4536"/>
        <w:tab w:val="right" w:pos="9072"/>
      </w:tabs>
    </w:pPr>
    <w:rPr>
      <w:lang w:val="en-US"/>
    </w:rPr>
  </w:style>
  <w:style w:type="character" w:customStyle="1" w:styleId="PieddepageCar">
    <w:name w:val="Pied de page Car"/>
    <w:link w:val="Pieddepage"/>
    <w:uiPriority w:val="99"/>
    <w:rsid w:val="007D4FF8"/>
    <w:rPr>
      <w:lang w:val="en-US" w:eastAsia="ar-SA"/>
    </w:rPr>
  </w:style>
  <w:style w:type="paragraph" w:styleId="Retraitcorpsdetexte">
    <w:name w:val="Body Text Indent"/>
    <w:basedOn w:val="Normal"/>
    <w:link w:val="RetraitcorpsdetexteCar"/>
    <w:uiPriority w:val="99"/>
    <w:semiHidden/>
    <w:unhideWhenUsed/>
    <w:rsid w:val="000A7A5D"/>
    <w:pPr>
      <w:spacing w:after="120"/>
      <w:ind w:left="283"/>
    </w:pPr>
    <w:rPr>
      <w:lang w:val="en-US"/>
    </w:rPr>
  </w:style>
  <w:style w:type="character" w:customStyle="1" w:styleId="RetraitcorpsdetexteCar">
    <w:name w:val="Retrait corps de texte Car"/>
    <w:link w:val="Retraitcorpsdetexte"/>
    <w:uiPriority w:val="99"/>
    <w:semiHidden/>
    <w:rsid w:val="000A7A5D"/>
    <w:rPr>
      <w:lang w:val="en-US" w:eastAsia="ar-SA"/>
    </w:rPr>
  </w:style>
  <w:style w:type="paragraph" w:styleId="Paragraphedeliste">
    <w:name w:val="List Paragraph"/>
    <w:basedOn w:val="Normal"/>
    <w:uiPriority w:val="34"/>
    <w:qFormat/>
    <w:rsid w:val="00B1650B"/>
    <w:pPr>
      <w:widowControl/>
      <w:suppressAutoHyphens w:val="0"/>
      <w:overflowPunct/>
      <w:autoSpaceDE/>
      <w:ind w:left="720"/>
      <w:contextualSpacing/>
      <w:textAlignment w:val="auto"/>
    </w:pPr>
    <w:rPr>
      <w:sz w:val="24"/>
      <w:lang w:eastAsia="fr-FR"/>
    </w:rPr>
  </w:style>
  <w:style w:type="character" w:customStyle="1" w:styleId="En-tteCar">
    <w:name w:val="En-tête Car"/>
    <w:link w:val="En-tte"/>
    <w:uiPriority w:val="99"/>
    <w:rsid w:val="00B1650B"/>
    <w:rPr>
      <w:lang w:val="en-US" w:eastAsia="ar-SA"/>
    </w:rPr>
  </w:style>
  <w:style w:type="paragraph" w:styleId="Normalcentr">
    <w:name w:val="Block Text"/>
    <w:basedOn w:val="Normal"/>
    <w:rsid w:val="000A6A24"/>
    <w:pPr>
      <w:widowControl/>
      <w:tabs>
        <w:tab w:val="left" w:pos="9360"/>
      </w:tabs>
      <w:suppressAutoHyphens w:val="0"/>
      <w:overflowPunct/>
      <w:autoSpaceDE/>
      <w:ind w:left="851" w:right="-567" w:firstLine="850"/>
      <w:jc w:val="both"/>
      <w:textAlignment w:val="auto"/>
    </w:pPr>
    <w:rPr>
      <w:lang w:eastAsia="fr-FR"/>
    </w:rPr>
  </w:style>
  <w:style w:type="character" w:styleId="lev">
    <w:name w:val="Strong"/>
    <w:qFormat/>
    <w:rsid w:val="000A6A24"/>
    <w:rPr>
      <w:b/>
      <w:bCs/>
    </w:rPr>
  </w:style>
  <w:style w:type="character" w:customStyle="1" w:styleId="apple-converted-space">
    <w:name w:val="apple-converted-space"/>
    <w:basedOn w:val="Policepardfaut"/>
    <w:rsid w:val="00D9217E"/>
  </w:style>
  <w:style w:type="character" w:styleId="Lienhypertexte">
    <w:name w:val="Hyperlink"/>
    <w:uiPriority w:val="99"/>
    <w:unhideWhenUsed/>
    <w:rsid w:val="00D9217E"/>
    <w:rPr>
      <w:color w:val="0000FF"/>
      <w:u w:val="single"/>
    </w:rPr>
  </w:style>
  <w:style w:type="paragraph" w:styleId="Retraitcorpsdetexte3">
    <w:name w:val="Body Text Indent 3"/>
    <w:basedOn w:val="Normal"/>
    <w:link w:val="Retraitcorpsdetexte3Car"/>
    <w:rsid w:val="00F31FB7"/>
    <w:pPr>
      <w:widowControl/>
      <w:suppressAutoHyphens w:val="0"/>
      <w:overflowPunct/>
      <w:autoSpaceDE/>
      <w:spacing w:after="120"/>
      <w:ind w:left="283"/>
      <w:textAlignment w:val="auto"/>
    </w:pPr>
    <w:rPr>
      <w:sz w:val="16"/>
      <w:szCs w:val="16"/>
    </w:rPr>
  </w:style>
  <w:style w:type="character" w:customStyle="1" w:styleId="Retraitcorpsdetexte3Car">
    <w:name w:val="Retrait corps de texte 3 Car"/>
    <w:link w:val="Retraitcorpsdetexte3"/>
    <w:rsid w:val="00F31FB7"/>
    <w:rPr>
      <w:sz w:val="16"/>
      <w:szCs w:val="16"/>
    </w:rPr>
  </w:style>
  <w:style w:type="paragraph" w:styleId="Retraitcorpsdetexte2">
    <w:name w:val="Body Text Indent 2"/>
    <w:basedOn w:val="Normal"/>
    <w:link w:val="Retraitcorpsdetexte2Car"/>
    <w:uiPriority w:val="99"/>
    <w:semiHidden/>
    <w:unhideWhenUsed/>
    <w:rsid w:val="00152C25"/>
    <w:pPr>
      <w:spacing w:after="120" w:line="480" w:lineRule="auto"/>
      <w:ind w:left="283"/>
    </w:pPr>
  </w:style>
  <w:style w:type="character" w:customStyle="1" w:styleId="Retraitcorpsdetexte2Car">
    <w:name w:val="Retrait corps de texte 2 Car"/>
    <w:link w:val="Retraitcorpsdetexte2"/>
    <w:uiPriority w:val="99"/>
    <w:semiHidden/>
    <w:rsid w:val="00152C25"/>
    <w:rPr>
      <w:lang w:eastAsia="ar-SA"/>
    </w:rPr>
  </w:style>
  <w:style w:type="numbering" w:customStyle="1" w:styleId="Style1">
    <w:name w:val="Style1"/>
    <w:uiPriority w:val="99"/>
    <w:rsid w:val="0059495E"/>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6D"/>
    <w:pPr>
      <w:widowControl w:val="0"/>
      <w:suppressAutoHyphens/>
      <w:overflowPunct w:val="0"/>
      <w:autoSpaceDE w:val="0"/>
      <w:textAlignment w:val="baseline"/>
    </w:pPr>
    <w:rPr>
      <w:lang w:eastAsia="ar-SA"/>
    </w:rPr>
  </w:style>
  <w:style w:type="paragraph" w:styleId="Titre1">
    <w:name w:val="heading 1"/>
    <w:basedOn w:val="Normal"/>
    <w:next w:val="Normal"/>
    <w:qFormat/>
    <w:rsid w:val="00677884"/>
    <w:pPr>
      <w:spacing w:before="240"/>
      <w:outlineLvl w:val="0"/>
    </w:pPr>
    <w:rPr>
      <w:rFonts w:ascii="Helv" w:hAnsi="Helv"/>
      <w:b/>
      <w:sz w:val="24"/>
      <w:u w:val="single"/>
    </w:rPr>
  </w:style>
  <w:style w:type="paragraph" w:styleId="Titre2">
    <w:name w:val="heading 2"/>
    <w:basedOn w:val="Normal"/>
    <w:next w:val="Normal"/>
    <w:qFormat/>
    <w:rsid w:val="00677884"/>
    <w:pPr>
      <w:keepNext/>
      <w:ind w:right="7086"/>
      <w:outlineLvl w:val="1"/>
    </w:pPr>
    <w:rPr>
      <w:b/>
      <w:color w:val="000000"/>
      <w:sz w:val="24"/>
    </w:rPr>
  </w:style>
  <w:style w:type="paragraph" w:styleId="Titre3">
    <w:name w:val="heading 3"/>
    <w:basedOn w:val="Normal"/>
    <w:next w:val="Normal"/>
    <w:qFormat/>
    <w:rsid w:val="00677884"/>
    <w:pPr>
      <w:keepNext/>
      <w:ind w:left="4536"/>
      <w:jc w:val="both"/>
      <w:outlineLvl w:val="2"/>
    </w:pPr>
    <w:rPr>
      <w:b/>
      <w:i/>
      <w:sz w:val="24"/>
    </w:rPr>
  </w:style>
  <w:style w:type="paragraph" w:styleId="Titre4">
    <w:name w:val="heading 4"/>
    <w:basedOn w:val="Normal"/>
    <w:next w:val="Normal"/>
    <w:qFormat/>
    <w:rsid w:val="00677884"/>
    <w:pPr>
      <w:keepNext/>
      <w:ind w:left="4536"/>
      <w:jc w:val="both"/>
      <w:outlineLvl w:val="3"/>
    </w:pPr>
    <w:rPr>
      <w:rFonts w:ascii="Arial" w:hAnsi="Arial"/>
      <w:b/>
      <w:caps/>
      <w:sz w:val="22"/>
    </w:rPr>
  </w:style>
  <w:style w:type="paragraph" w:styleId="Titre5">
    <w:name w:val="heading 5"/>
    <w:basedOn w:val="Normal"/>
    <w:next w:val="Normal"/>
    <w:qFormat/>
    <w:rsid w:val="00677884"/>
    <w:pPr>
      <w:keepNext/>
      <w:ind w:right="5537"/>
      <w:jc w:val="center"/>
      <w:outlineLvl w:val="4"/>
    </w:pPr>
    <w:rPr>
      <w:rFonts w:ascii="Arial" w:hAnsi="Arial"/>
      <w:b/>
      <w:sz w:val="22"/>
    </w:rPr>
  </w:style>
  <w:style w:type="paragraph" w:styleId="Titre6">
    <w:name w:val="heading 6"/>
    <w:basedOn w:val="Normal"/>
    <w:next w:val="Normal"/>
    <w:qFormat/>
    <w:rsid w:val="00677884"/>
    <w:pPr>
      <w:keepNext/>
      <w:ind w:left="4536"/>
      <w:outlineLvl w:val="5"/>
    </w:pPr>
    <w:rPr>
      <w:rFonts w:ascii="Arial" w:hAnsi="Arial"/>
      <w:b/>
      <w:caps/>
      <w:spacing w:val="54"/>
      <w:sz w:val="22"/>
    </w:rPr>
  </w:style>
  <w:style w:type="paragraph" w:styleId="Titre7">
    <w:name w:val="heading 7"/>
    <w:basedOn w:val="Normal"/>
    <w:next w:val="Normal"/>
    <w:qFormat/>
    <w:rsid w:val="00677884"/>
    <w:pPr>
      <w:keepNext/>
      <w:ind w:left="425" w:hanging="425"/>
      <w:jc w:val="center"/>
      <w:outlineLvl w:val="6"/>
    </w:pPr>
    <w:rPr>
      <w:rFonts w:ascii="Arial" w:hAnsi="Arial"/>
      <w:b/>
      <w:caps/>
      <w:sz w:val="32"/>
      <w:u w:val="single"/>
    </w:rPr>
  </w:style>
  <w:style w:type="paragraph" w:styleId="Titre8">
    <w:name w:val="heading 8"/>
    <w:basedOn w:val="Normal"/>
    <w:next w:val="Normal"/>
    <w:qFormat/>
    <w:rsid w:val="00677884"/>
    <w:pPr>
      <w:keepNext/>
      <w:outlineLvl w:val="7"/>
    </w:pPr>
    <w:rPr>
      <w:rFonts w:ascii="Arial" w:hAnsi="Arial"/>
      <w:b/>
    </w:rPr>
  </w:style>
  <w:style w:type="paragraph" w:styleId="Titre9">
    <w:name w:val="heading 9"/>
    <w:basedOn w:val="Normal"/>
    <w:next w:val="Normal"/>
    <w:qFormat/>
    <w:rsid w:val="00677884"/>
    <w:pPr>
      <w:keepNext/>
      <w:jc w:val="both"/>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677884"/>
    <w:rPr>
      <w:sz w:val="20"/>
    </w:rPr>
  </w:style>
  <w:style w:type="character" w:customStyle="1" w:styleId="Puces">
    <w:name w:val="Puces"/>
    <w:rsid w:val="00677884"/>
    <w:rPr>
      <w:rFonts w:ascii="StarSymbol" w:eastAsia="StarSymbol" w:hAnsi="StarSymbol"/>
      <w:sz w:val="18"/>
    </w:rPr>
  </w:style>
  <w:style w:type="character" w:customStyle="1" w:styleId="Absatz-Standardschriftart">
    <w:name w:val="Absatz-Standardschriftart"/>
    <w:rsid w:val="00677884"/>
  </w:style>
  <w:style w:type="character" w:customStyle="1" w:styleId="WW-Absatz-Standardschriftart">
    <w:name w:val="WW-Absatz-Standardschriftart"/>
    <w:rsid w:val="00677884"/>
  </w:style>
  <w:style w:type="character" w:customStyle="1" w:styleId="WW-Absatz-Standardschriftart1">
    <w:name w:val="WW-Absatz-Standardschriftart1"/>
    <w:rsid w:val="00677884"/>
  </w:style>
  <w:style w:type="character" w:customStyle="1" w:styleId="WW8NumSt1z0">
    <w:name w:val="WW8NumSt1z0"/>
    <w:rsid w:val="00677884"/>
    <w:rPr>
      <w:rFonts w:ascii="Symbol" w:hAnsi="Symbol"/>
    </w:rPr>
  </w:style>
  <w:style w:type="character" w:customStyle="1" w:styleId="WW8NumSt2z0">
    <w:name w:val="WW8NumSt2z0"/>
    <w:rsid w:val="00677884"/>
    <w:rPr>
      <w:rFonts w:ascii="Symbol" w:hAnsi="Symbol"/>
    </w:rPr>
  </w:style>
  <w:style w:type="character" w:customStyle="1" w:styleId="Policepardfaut1">
    <w:name w:val="Police par défaut1"/>
    <w:rsid w:val="00677884"/>
  </w:style>
  <w:style w:type="paragraph" w:styleId="Corpsdetexte">
    <w:name w:val="Body Text"/>
    <w:basedOn w:val="Normal"/>
    <w:semiHidden/>
    <w:rsid w:val="00677884"/>
    <w:pPr>
      <w:widowControl/>
      <w:jc w:val="both"/>
    </w:pPr>
    <w:rPr>
      <w:rFonts w:ascii="Arial" w:hAnsi="Arial"/>
    </w:rPr>
  </w:style>
  <w:style w:type="paragraph" w:styleId="Titre">
    <w:name w:val="Title"/>
    <w:basedOn w:val="Normal"/>
    <w:next w:val="Sous-titre"/>
    <w:qFormat/>
    <w:rsid w:val="00677884"/>
    <w:pPr>
      <w:keepNext/>
      <w:spacing w:before="240" w:after="120"/>
    </w:pPr>
    <w:rPr>
      <w:rFonts w:ascii="Arial" w:hAnsi="Arial"/>
      <w:sz w:val="28"/>
    </w:rPr>
  </w:style>
  <w:style w:type="paragraph" w:styleId="Liste">
    <w:name w:val="List"/>
    <w:basedOn w:val="Corpsdetexte"/>
    <w:semiHidden/>
    <w:rsid w:val="00677884"/>
  </w:style>
  <w:style w:type="paragraph" w:styleId="En-tte">
    <w:name w:val="header"/>
    <w:basedOn w:val="Normal"/>
    <w:link w:val="En-tteCar"/>
    <w:uiPriority w:val="99"/>
    <w:rsid w:val="00677884"/>
    <w:pPr>
      <w:tabs>
        <w:tab w:val="center" w:pos="4536"/>
        <w:tab w:val="right" w:pos="9072"/>
      </w:tabs>
    </w:pPr>
    <w:rPr>
      <w:lang w:val="en-US"/>
    </w:rPr>
  </w:style>
  <w:style w:type="paragraph" w:customStyle="1" w:styleId="Contenudetableau">
    <w:name w:val="Contenu de tableau"/>
    <w:basedOn w:val="Normal"/>
    <w:rsid w:val="00677884"/>
    <w:pPr>
      <w:suppressLineNumbers/>
    </w:pPr>
  </w:style>
  <w:style w:type="paragraph" w:customStyle="1" w:styleId="Titredetableau">
    <w:name w:val="Titre de tableau"/>
    <w:basedOn w:val="Contenudetableau"/>
    <w:rsid w:val="00677884"/>
    <w:pPr>
      <w:jc w:val="center"/>
    </w:pPr>
    <w:rPr>
      <w:b/>
    </w:rPr>
  </w:style>
  <w:style w:type="paragraph" w:styleId="Lgende">
    <w:name w:val="caption"/>
    <w:basedOn w:val="Normal"/>
    <w:qFormat/>
    <w:rsid w:val="00677884"/>
    <w:pPr>
      <w:suppressLineNumbers/>
      <w:spacing w:before="120" w:after="120"/>
    </w:pPr>
    <w:rPr>
      <w:i/>
      <w:sz w:val="24"/>
    </w:rPr>
  </w:style>
  <w:style w:type="paragraph" w:customStyle="1" w:styleId="Contenuducadre">
    <w:name w:val="Contenu du cadre"/>
    <w:basedOn w:val="Corpsdetexte"/>
    <w:rsid w:val="00677884"/>
  </w:style>
  <w:style w:type="paragraph" w:customStyle="1" w:styleId="Rpertoire">
    <w:name w:val="Répertoire"/>
    <w:basedOn w:val="Normal"/>
    <w:rsid w:val="00677884"/>
    <w:pPr>
      <w:suppressLineNumbers/>
    </w:pPr>
  </w:style>
  <w:style w:type="paragraph" w:styleId="Sous-titre">
    <w:name w:val="Subtitle"/>
    <w:basedOn w:val="Titre"/>
    <w:next w:val="Corpsdetexte"/>
    <w:qFormat/>
    <w:rsid w:val="00677884"/>
    <w:pPr>
      <w:jc w:val="center"/>
    </w:pPr>
    <w:rPr>
      <w:i/>
    </w:rPr>
  </w:style>
  <w:style w:type="paragraph" w:customStyle="1" w:styleId="Corpsdetexte21">
    <w:name w:val="Corps de texte 21"/>
    <w:basedOn w:val="Normal"/>
    <w:rsid w:val="00677884"/>
    <w:pPr>
      <w:ind w:left="567" w:hanging="567"/>
      <w:jc w:val="both"/>
    </w:pPr>
    <w:rPr>
      <w:rFonts w:ascii="Arial" w:hAnsi="Arial"/>
      <w:sz w:val="22"/>
    </w:rPr>
  </w:style>
  <w:style w:type="paragraph" w:customStyle="1" w:styleId="WW-BodyText2">
    <w:name w:val="WW-Body Text 2"/>
    <w:basedOn w:val="Normal"/>
    <w:rsid w:val="00677884"/>
    <w:rPr>
      <w:rFonts w:ascii="Arial" w:hAnsi="Arial"/>
      <w:color w:val="FF0000"/>
      <w:sz w:val="22"/>
    </w:rPr>
  </w:style>
  <w:style w:type="paragraph" w:customStyle="1" w:styleId="Retraitcorpsdetexte21">
    <w:name w:val="Retrait corps de texte 21"/>
    <w:basedOn w:val="Normal"/>
    <w:rsid w:val="00677884"/>
    <w:pPr>
      <w:widowControl/>
      <w:ind w:left="426" w:hanging="360"/>
      <w:jc w:val="center"/>
    </w:pPr>
    <w:rPr>
      <w:rFonts w:ascii="Arial" w:hAnsi="Arial"/>
      <w:sz w:val="28"/>
    </w:rPr>
  </w:style>
  <w:style w:type="paragraph" w:styleId="Textedebulles">
    <w:name w:val="Balloon Text"/>
    <w:basedOn w:val="Normal"/>
    <w:link w:val="TextedebullesCar"/>
    <w:uiPriority w:val="99"/>
    <w:semiHidden/>
    <w:unhideWhenUsed/>
    <w:rsid w:val="00902FB5"/>
    <w:rPr>
      <w:rFonts w:ascii="Tahoma" w:hAnsi="Tahoma"/>
      <w:sz w:val="16"/>
      <w:szCs w:val="16"/>
      <w:lang w:val="en-US"/>
    </w:rPr>
  </w:style>
  <w:style w:type="character" w:customStyle="1" w:styleId="TextedebullesCar">
    <w:name w:val="Texte de bulles Car"/>
    <w:link w:val="Textedebulles"/>
    <w:uiPriority w:val="99"/>
    <w:semiHidden/>
    <w:rsid w:val="00902FB5"/>
    <w:rPr>
      <w:rFonts w:ascii="Tahoma" w:hAnsi="Tahoma" w:cs="Tahoma"/>
      <w:sz w:val="16"/>
      <w:szCs w:val="16"/>
      <w:lang w:val="en-US" w:eastAsia="ar-SA"/>
    </w:rPr>
  </w:style>
  <w:style w:type="paragraph" w:styleId="Pieddepage">
    <w:name w:val="footer"/>
    <w:basedOn w:val="Normal"/>
    <w:link w:val="PieddepageCar"/>
    <w:uiPriority w:val="99"/>
    <w:unhideWhenUsed/>
    <w:rsid w:val="007D4FF8"/>
    <w:pPr>
      <w:tabs>
        <w:tab w:val="center" w:pos="4536"/>
        <w:tab w:val="right" w:pos="9072"/>
      </w:tabs>
    </w:pPr>
    <w:rPr>
      <w:lang w:val="en-US"/>
    </w:rPr>
  </w:style>
  <w:style w:type="character" w:customStyle="1" w:styleId="PieddepageCar">
    <w:name w:val="Pied de page Car"/>
    <w:link w:val="Pieddepage"/>
    <w:uiPriority w:val="99"/>
    <w:rsid w:val="007D4FF8"/>
    <w:rPr>
      <w:lang w:val="en-US" w:eastAsia="ar-SA"/>
    </w:rPr>
  </w:style>
  <w:style w:type="paragraph" w:styleId="Retraitcorpsdetexte">
    <w:name w:val="Body Text Indent"/>
    <w:basedOn w:val="Normal"/>
    <w:link w:val="RetraitcorpsdetexteCar"/>
    <w:uiPriority w:val="99"/>
    <w:semiHidden/>
    <w:unhideWhenUsed/>
    <w:rsid w:val="000A7A5D"/>
    <w:pPr>
      <w:spacing w:after="120"/>
      <w:ind w:left="283"/>
    </w:pPr>
    <w:rPr>
      <w:lang w:val="en-US"/>
    </w:rPr>
  </w:style>
  <w:style w:type="character" w:customStyle="1" w:styleId="RetraitcorpsdetexteCar">
    <w:name w:val="Retrait corps de texte Car"/>
    <w:link w:val="Retraitcorpsdetexte"/>
    <w:uiPriority w:val="99"/>
    <w:semiHidden/>
    <w:rsid w:val="000A7A5D"/>
    <w:rPr>
      <w:lang w:val="en-US" w:eastAsia="ar-SA"/>
    </w:rPr>
  </w:style>
  <w:style w:type="paragraph" w:styleId="Paragraphedeliste">
    <w:name w:val="List Paragraph"/>
    <w:basedOn w:val="Normal"/>
    <w:uiPriority w:val="34"/>
    <w:qFormat/>
    <w:rsid w:val="00B1650B"/>
    <w:pPr>
      <w:widowControl/>
      <w:suppressAutoHyphens w:val="0"/>
      <w:overflowPunct/>
      <w:autoSpaceDE/>
      <w:ind w:left="720"/>
      <w:contextualSpacing/>
      <w:textAlignment w:val="auto"/>
    </w:pPr>
    <w:rPr>
      <w:sz w:val="24"/>
      <w:lang w:eastAsia="fr-FR"/>
    </w:rPr>
  </w:style>
  <w:style w:type="character" w:customStyle="1" w:styleId="En-tteCar">
    <w:name w:val="En-tête Car"/>
    <w:link w:val="En-tte"/>
    <w:uiPriority w:val="99"/>
    <w:rsid w:val="00B1650B"/>
    <w:rPr>
      <w:lang w:val="en-US" w:eastAsia="ar-SA"/>
    </w:rPr>
  </w:style>
  <w:style w:type="paragraph" w:styleId="Normalcentr">
    <w:name w:val="Block Text"/>
    <w:basedOn w:val="Normal"/>
    <w:rsid w:val="000A6A24"/>
    <w:pPr>
      <w:widowControl/>
      <w:tabs>
        <w:tab w:val="left" w:pos="9360"/>
      </w:tabs>
      <w:suppressAutoHyphens w:val="0"/>
      <w:overflowPunct/>
      <w:autoSpaceDE/>
      <w:ind w:left="851" w:right="-567" w:firstLine="850"/>
      <w:jc w:val="both"/>
      <w:textAlignment w:val="auto"/>
    </w:pPr>
    <w:rPr>
      <w:lang w:eastAsia="fr-FR"/>
    </w:rPr>
  </w:style>
  <w:style w:type="character" w:styleId="lev">
    <w:name w:val="Strong"/>
    <w:qFormat/>
    <w:rsid w:val="000A6A24"/>
    <w:rPr>
      <w:b/>
      <w:bCs/>
    </w:rPr>
  </w:style>
  <w:style w:type="character" w:customStyle="1" w:styleId="apple-converted-space">
    <w:name w:val="apple-converted-space"/>
    <w:basedOn w:val="Policepardfaut"/>
    <w:rsid w:val="00D9217E"/>
  </w:style>
  <w:style w:type="character" w:styleId="Lienhypertexte">
    <w:name w:val="Hyperlink"/>
    <w:uiPriority w:val="99"/>
    <w:unhideWhenUsed/>
    <w:rsid w:val="00D9217E"/>
    <w:rPr>
      <w:color w:val="0000FF"/>
      <w:u w:val="single"/>
    </w:rPr>
  </w:style>
  <w:style w:type="paragraph" w:styleId="Retraitcorpsdetexte3">
    <w:name w:val="Body Text Indent 3"/>
    <w:basedOn w:val="Normal"/>
    <w:link w:val="Retraitcorpsdetexte3Car"/>
    <w:rsid w:val="00F31FB7"/>
    <w:pPr>
      <w:widowControl/>
      <w:suppressAutoHyphens w:val="0"/>
      <w:overflowPunct/>
      <w:autoSpaceDE/>
      <w:spacing w:after="120"/>
      <w:ind w:left="283"/>
      <w:textAlignment w:val="auto"/>
    </w:pPr>
    <w:rPr>
      <w:sz w:val="16"/>
      <w:szCs w:val="16"/>
    </w:rPr>
  </w:style>
  <w:style w:type="character" w:customStyle="1" w:styleId="Retraitcorpsdetexte3Car">
    <w:name w:val="Retrait corps de texte 3 Car"/>
    <w:link w:val="Retraitcorpsdetexte3"/>
    <w:rsid w:val="00F31FB7"/>
    <w:rPr>
      <w:sz w:val="16"/>
      <w:szCs w:val="16"/>
    </w:rPr>
  </w:style>
  <w:style w:type="paragraph" w:styleId="Retraitcorpsdetexte2">
    <w:name w:val="Body Text Indent 2"/>
    <w:basedOn w:val="Normal"/>
    <w:link w:val="Retraitcorpsdetexte2Car"/>
    <w:uiPriority w:val="99"/>
    <w:semiHidden/>
    <w:unhideWhenUsed/>
    <w:rsid w:val="00152C25"/>
    <w:pPr>
      <w:spacing w:after="120" w:line="480" w:lineRule="auto"/>
      <w:ind w:left="283"/>
    </w:pPr>
  </w:style>
  <w:style w:type="character" w:customStyle="1" w:styleId="Retraitcorpsdetexte2Car">
    <w:name w:val="Retrait corps de texte 2 Car"/>
    <w:link w:val="Retraitcorpsdetexte2"/>
    <w:uiPriority w:val="99"/>
    <w:semiHidden/>
    <w:rsid w:val="00152C25"/>
    <w:rPr>
      <w:lang w:eastAsia="ar-SA"/>
    </w:rPr>
  </w:style>
  <w:style w:type="numbering" w:customStyle="1" w:styleId="Style1">
    <w:name w:val="Style1"/>
    <w:uiPriority w:val="99"/>
    <w:rsid w:val="0059495E"/>
    <w:pPr>
      <w:numPr>
        <w:numId w:val="3"/>
      </w:numPr>
    </w:pPr>
  </w:style>
</w:styles>
</file>

<file path=word/webSettings.xml><?xml version="1.0" encoding="utf-8"?>
<w:webSettings xmlns:r="http://schemas.openxmlformats.org/officeDocument/2006/relationships" xmlns:w="http://schemas.openxmlformats.org/wordprocessingml/2006/main">
  <w:divs>
    <w:div w:id="8915775">
      <w:bodyDiv w:val="1"/>
      <w:marLeft w:val="0"/>
      <w:marRight w:val="0"/>
      <w:marTop w:val="0"/>
      <w:marBottom w:val="0"/>
      <w:divBdr>
        <w:top w:val="none" w:sz="0" w:space="0" w:color="auto"/>
        <w:left w:val="none" w:sz="0" w:space="0" w:color="auto"/>
        <w:bottom w:val="none" w:sz="0" w:space="0" w:color="auto"/>
        <w:right w:val="none" w:sz="0" w:space="0" w:color="auto"/>
      </w:divBdr>
    </w:div>
    <w:div w:id="118493710">
      <w:bodyDiv w:val="1"/>
      <w:marLeft w:val="0"/>
      <w:marRight w:val="0"/>
      <w:marTop w:val="0"/>
      <w:marBottom w:val="0"/>
      <w:divBdr>
        <w:top w:val="none" w:sz="0" w:space="0" w:color="auto"/>
        <w:left w:val="none" w:sz="0" w:space="0" w:color="auto"/>
        <w:bottom w:val="none" w:sz="0" w:space="0" w:color="auto"/>
        <w:right w:val="none" w:sz="0" w:space="0" w:color="auto"/>
      </w:divBdr>
    </w:div>
    <w:div w:id="249386855">
      <w:bodyDiv w:val="1"/>
      <w:marLeft w:val="0"/>
      <w:marRight w:val="0"/>
      <w:marTop w:val="0"/>
      <w:marBottom w:val="0"/>
      <w:divBdr>
        <w:top w:val="none" w:sz="0" w:space="0" w:color="auto"/>
        <w:left w:val="none" w:sz="0" w:space="0" w:color="auto"/>
        <w:bottom w:val="none" w:sz="0" w:space="0" w:color="auto"/>
        <w:right w:val="none" w:sz="0" w:space="0" w:color="auto"/>
      </w:divBdr>
    </w:div>
    <w:div w:id="274950388">
      <w:bodyDiv w:val="1"/>
      <w:marLeft w:val="0"/>
      <w:marRight w:val="0"/>
      <w:marTop w:val="0"/>
      <w:marBottom w:val="0"/>
      <w:divBdr>
        <w:top w:val="none" w:sz="0" w:space="0" w:color="auto"/>
        <w:left w:val="none" w:sz="0" w:space="0" w:color="auto"/>
        <w:bottom w:val="none" w:sz="0" w:space="0" w:color="auto"/>
        <w:right w:val="none" w:sz="0" w:space="0" w:color="auto"/>
      </w:divBdr>
    </w:div>
    <w:div w:id="342436614">
      <w:bodyDiv w:val="1"/>
      <w:marLeft w:val="0"/>
      <w:marRight w:val="0"/>
      <w:marTop w:val="0"/>
      <w:marBottom w:val="0"/>
      <w:divBdr>
        <w:top w:val="none" w:sz="0" w:space="0" w:color="auto"/>
        <w:left w:val="none" w:sz="0" w:space="0" w:color="auto"/>
        <w:bottom w:val="none" w:sz="0" w:space="0" w:color="auto"/>
        <w:right w:val="none" w:sz="0" w:space="0" w:color="auto"/>
      </w:divBdr>
    </w:div>
    <w:div w:id="379210094">
      <w:bodyDiv w:val="1"/>
      <w:marLeft w:val="0"/>
      <w:marRight w:val="0"/>
      <w:marTop w:val="0"/>
      <w:marBottom w:val="0"/>
      <w:divBdr>
        <w:top w:val="none" w:sz="0" w:space="0" w:color="auto"/>
        <w:left w:val="none" w:sz="0" w:space="0" w:color="auto"/>
        <w:bottom w:val="none" w:sz="0" w:space="0" w:color="auto"/>
        <w:right w:val="none" w:sz="0" w:space="0" w:color="auto"/>
      </w:divBdr>
    </w:div>
    <w:div w:id="396325004">
      <w:bodyDiv w:val="1"/>
      <w:marLeft w:val="0"/>
      <w:marRight w:val="0"/>
      <w:marTop w:val="0"/>
      <w:marBottom w:val="0"/>
      <w:divBdr>
        <w:top w:val="none" w:sz="0" w:space="0" w:color="auto"/>
        <w:left w:val="none" w:sz="0" w:space="0" w:color="auto"/>
        <w:bottom w:val="none" w:sz="0" w:space="0" w:color="auto"/>
        <w:right w:val="none" w:sz="0" w:space="0" w:color="auto"/>
      </w:divBdr>
    </w:div>
    <w:div w:id="502859079">
      <w:bodyDiv w:val="1"/>
      <w:marLeft w:val="0"/>
      <w:marRight w:val="0"/>
      <w:marTop w:val="0"/>
      <w:marBottom w:val="0"/>
      <w:divBdr>
        <w:top w:val="none" w:sz="0" w:space="0" w:color="auto"/>
        <w:left w:val="none" w:sz="0" w:space="0" w:color="auto"/>
        <w:bottom w:val="none" w:sz="0" w:space="0" w:color="auto"/>
        <w:right w:val="none" w:sz="0" w:space="0" w:color="auto"/>
      </w:divBdr>
    </w:div>
    <w:div w:id="733162690">
      <w:bodyDiv w:val="1"/>
      <w:marLeft w:val="0"/>
      <w:marRight w:val="0"/>
      <w:marTop w:val="0"/>
      <w:marBottom w:val="0"/>
      <w:divBdr>
        <w:top w:val="none" w:sz="0" w:space="0" w:color="auto"/>
        <w:left w:val="none" w:sz="0" w:space="0" w:color="auto"/>
        <w:bottom w:val="none" w:sz="0" w:space="0" w:color="auto"/>
        <w:right w:val="none" w:sz="0" w:space="0" w:color="auto"/>
      </w:divBdr>
    </w:div>
    <w:div w:id="1064060506">
      <w:bodyDiv w:val="1"/>
      <w:marLeft w:val="0"/>
      <w:marRight w:val="0"/>
      <w:marTop w:val="0"/>
      <w:marBottom w:val="0"/>
      <w:divBdr>
        <w:top w:val="none" w:sz="0" w:space="0" w:color="auto"/>
        <w:left w:val="none" w:sz="0" w:space="0" w:color="auto"/>
        <w:bottom w:val="none" w:sz="0" w:space="0" w:color="auto"/>
        <w:right w:val="none" w:sz="0" w:space="0" w:color="auto"/>
      </w:divBdr>
    </w:div>
    <w:div w:id="1223517985">
      <w:bodyDiv w:val="1"/>
      <w:marLeft w:val="0"/>
      <w:marRight w:val="0"/>
      <w:marTop w:val="0"/>
      <w:marBottom w:val="0"/>
      <w:divBdr>
        <w:top w:val="none" w:sz="0" w:space="0" w:color="auto"/>
        <w:left w:val="none" w:sz="0" w:space="0" w:color="auto"/>
        <w:bottom w:val="none" w:sz="0" w:space="0" w:color="auto"/>
        <w:right w:val="none" w:sz="0" w:space="0" w:color="auto"/>
      </w:divBdr>
    </w:div>
    <w:div w:id="1300460068">
      <w:bodyDiv w:val="1"/>
      <w:marLeft w:val="0"/>
      <w:marRight w:val="0"/>
      <w:marTop w:val="0"/>
      <w:marBottom w:val="0"/>
      <w:divBdr>
        <w:top w:val="none" w:sz="0" w:space="0" w:color="auto"/>
        <w:left w:val="none" w:sz="0" w:space="0" w:color="auto"/>
        <w:bottom w:val="none" w:sz="0" w:space="0" w:color="auto"/>
        <w:right w:val="none" w:sz="0" w:space="0" w:color="auto"/>
      </w:divBdr>
    </w:div>
    <w:div w:id="1679111848">
      <w:bodyDiv w:val="1"/>
      <w:marLeft w:val="0"/>
      <w:marRight w:val="0"/>
      <w:marTop w:val="0"/>
      <w:marBottom w:val="0"/>
      <w:divBdr>
        <w:top w:val="none" w:sz="0" w:space="0" w:color="auto"/>
        <w:left w:val="none" w:sz="0" w:space="0" w:color="auto"/>
        <w:bottom w:val="none" w:sz="0" w:space="0" w:color="auto"/>
        <w:right w:val="none" w:sz="0" w:space="0" w:color="auto"/>
      </w:divBdr>
    </w:div>
    <w:div w:id="1723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tomsudallier.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ctom-nordallier.f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ictomsudallier.fr" TargetMode="External"/><Relationship Id="rId4" Type="http://schemas.openxmlformats.org/officeDocument/2006/relationships/settings" Target="settings.xml"/><Relationship Id="rId9" Type="http://schemas.openxmlformats.org/officeDocument/2006/relationships/hyperlink" Target="http://www.sictom-nordallier.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3778D-58E9-4C23-AB4F-F9FE0F1E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902</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Modèle d'arrêté municipal - Instauration d'un sens unique.</vt:lpstr>
    </vt:vector>
  </TitlesOfParts>
  <Company>Ministère équipement</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municipal - Instauration d'un sens unique.</dc:title>
  <dc:subject>Voie Communale ou Route Départementale (en agglo.).</dc:subject>
  <dc:creator>DDE70</dc:creator>
  <cp:lastModifiedBy>Mairie</cp:lastModifiedBy>
  <cp:revision>8</cp:revision>
  <cp:lastPrinted>2017-10-20T13:04:00Z</cp:lastPrinted>
  <dcterms:created xsi:type="dcterms:W3CDTF">2017-10-17T06:37:00Z</dcterms:created>
  <dcterms:modified xsi:type="dcterms:W3CDTF">2017-10-20T13:04:00Z</dcterms:modified>
</cp:coreProperties>
</file>